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41555" w:rsidRDefault="00CC36B9" w:rsidP="00CC36B9">
      <w:pPr>
        <w:pStyle w:val="Title"/>
        <w:rPr>
          <w:rFonts w:ascii="Arial" w:hAnsi="Arial" w:cs="Arial"/>
        </w:rPr>
      </w:pPr>
      <w:r w:rsidRPr="00841555">
        <w:rPr>
          <w:rFonts w:ascii="Arial" w:hAnsi="Arial" w:cs="Arial"/>
        </w:rPr>
        <w:t xml:space="preserve">Physiological Effects of Massage </w:t>
      </w:r>
    </w:p>
    <w:p w:rsidR="00CC36B9" w:rsidRPr="00841555" w:rsidRDefault="00CC36B9" w:rsidP="00CC36B9">
      <w:pPr>
        <w:pStyle w:val="Heading1"/>
        <w:rPr>
          <w:rFonts w:ascii="Arial" w:hAnsi="Arial" w:cs="Arial"/>
          <w:lang w:val="en-IN"/>
        </w:rPr>
      </w:pPr>
      <w:r w:rsidRPr="00841555">
        <w:rPr>
          <w:rFonts w:ascii="Arial" w:hAnsi="Arial" w:cs="Arial"/>
          <w:lang w:val="en-IN"/>
        </w:rPr>
        <w:t xml:space="preserve">Effects upon musculoskeletal system  </w:t>
      </w:r>
    </w:p>
    <w:p w:rsidR="00CC36B9" w:rsidRPr="00841555" w:rsidRDefault="00CC36B9" w:rsidP="00CC36B9">
      <w:pPr>
        <w:rPr>
          <w:rFonts w:ascii="Arial" w:hAnsi="Arial" w:cs="Arial"/>
          <w:sz w:val="24"/>
          <w:szCs w:val="24"/>
        </w:rPr>
      </w:pPr>
      <w:r w:rsidRPr="00841555">
        <w:rPr>
          <w:rFonts w:ascii="Arial" w:hAnsi="Arial" w:cs="Arial"/>
          <w:sz w:val="24"/>
          <w:szCs w:val="24"/>
          <w:lang w:val="en-IN"/>
        </w:rPr>
        <w:t xml:space="preserve">It comprises of bones and joints. The skeletal muscles attach to bones and produce movement at joints. The connective tissue (superficial fascia and deep fascia) beneath the skin wraps the muscles and encapsulates the body. Muscles </w:t>
      </w:r>
      <w:proofErr w:type="gramStart"/>
      <w:r w:rsidRPr="00841555">
        <w:rPr>
          <w:rFonts w:ascii="Arial" w:hAnsi="Arial" w:cs="Arial"/>
          <w:sz w:val="24"/>
          <w:szCs w:val="24"/>
          <w:lang w:val="en-IN"/>
        </w:rPr>
        <w:t>form  one</w:t>
      </w:r>
      <w:proofErr w:type="gramEnd"/>
      <w:r w:rsidRPr="00841555">
        <w:rPr>
          <w:rFonts w:ascii="Arial" w:hAnsi="Arial" w:cs="Arial"/>
          <w:sz w:val="24"/>
          <w:szCs w:val="24"/>
          <w:lang w:val="en-IN"/>
        </w:rPr>
        <w:t xml:space="preserve"> half of the bulk of the body and receive one fourth of all blood.</w:t>
      </w:r>
    </w:p>
    <w:p w:rsidR="00CC36B9" w:rsidRPr="00841555" w:rsidRDefault="00CC36B9" w:rsidP="00CC36B9">
      <w:pPr>
        <w:rPr>
          <w:rFonts w:ascii="Arial" w:hAnsi="Arial" w:cs="Arial"/>
          <w:sz w:val="24"/>
          <w:szCs w:val="24"/>
        </w:rPr>
      </w:pPr>
      <w:r w:rsidRPr="00841555">
        <w:rPr>
          <w:rFonts w:ascii="Arial" w:hAnsi="Arial" w:cs="Arial"/>
          <w:sz w:val="24"/>
          <w:szCs w:val="24"/>
          <w:lang w:val="en-IN"/>
        </w:rPr>
        <w:t xml:space="preserve">Connective tissue is </w:t>
      </w:r>
      <w:r w:rsidRPr="00841555">
        <w:rPr>
          <w:rFonts w:ascii="Arial" w:hAnsi="Arial" w:cs="Arial"/>
          <w:b/>
          <w:sz w:val="24"/>
          <w:szCs w:val="24"/>
          <w:lang w:val="en-IN"/>
        </w:rPr>
        <w:t>‘THIXOTROPIC’</w:t>
      </w:r>
      <w:r w:rsidRPr="00841555">
        <w:rPr>
          <w:rFonts w:ascii="Arial" w:hAnsi="Arial" w:cs="Arial"/>
          <w:sz w:val="24"/>
          <w:szCs w:val="24"/>
          <w:lang w:val="en-IN"/>
        </w:rPr>
        <w:t xml:space="preserve"> in nature.</w:t>
      </w:r>
    </w:p>
    <w:p w:rsidR="00CC36B9" w:rsidRPr="00841555" w:rsidRDefault="00CC36B9" w:rsidP="00CC36B9">
      <w:pPr>
        <w:rPr>
          <w:rFonts w:ascii="Arial" w:hAnsi="Arial" w:cs="Arial"/>
          <w:sz w:val="24"/>
          <w:szCs w:val="24"/>
        </w:rPr>
      </w:pPr>
      <w:r w:rsidRPr="00841555">
        <w:rPr>
          <w:rFonts w:ascii="Arial" w:hAnsi="Arial" w:cs="Arial"/>
          <w:sz w:val="24"/>
          <w:szCs w:val="24"/>
          <w:lang w:val="en-IN"/>
        </w:rPr>
        <w:t>With regular exercise, physical labor, stretching, proper hydration and good nutrition promotes gel state of connective tissue whereas sedentary lifestyle, poor hydration, poor nutrition, little physical movement, tissue trauma causes the thickening of gel state.</w:t>
      </w:r>
    </w:p>
    <w:p w:rsidR="00CC36B9" w:rsidRPr="00841555" w:rsidRDefault="00CC36B9" w:rsidP="00CC36B9">
      <w:pPr>
        <w:rPr>
          <w:rFonts w:ascii="Arial" w:hAnsi="Arial" w:cs="Arial"/>
          <w:sz w:val="24"/>
          <w:szCs w:val="24"/>
        </w:rPr>
      </w:pPr>
      <w:r w:rsidRPr="00841555">
        <w:rPr>
          <w:rFonts w:ascii="Arial" w:hAnsi="Arial" w:cs="Arial"/>
          <w:sz w:val="24"/>
          <w:szCs w:val="24"/>
          <w:lang w:val="en-IN"/>
        </w:rPr>
        <w:t>Massage act as a substitute to exercise and increases the blood supply of a muscle in such a way that it produces suction or pumping effect in the blood vessels supplying them.</w:t>
      </w:r>
    </w:p>
    <w:p w:rsidR="00CC36B9" w:rsidRPr="00841555" w:rsidRDefault="00CC36B9" w:rsidP="00CC36B9">
      <w:pPr>
        <w:rPr>
          <w:rFonts w:ascii="Arial" w:hAnsi="Arial" w:cs="Arial"/>
          <w:sz w:val="24"/>
          <w:szCs w:val="24"/>
        </w:rPr>
      </w:pPr>
      <w:r w:rsidRPr="00841555">
        <w:rPr>
          <w:rFonts w:ascii="Arial" w:hAnsi="Arial" w:cs="Arial"/>
          <w:sz w:val="24"/>
          <w:szCs w:val="24"/>
          <w:lang w:val="en-IN"/>
        </w:rPr>
        <w:t>The massage techniques lift, twist, compress, vibrate and stretch the tissue mechanically stir the ground substance and raise energy levels in tissue leading to greater range of motion, enhanced cellular metabolism, decreased fascial tension leading to better posture and less risk for injury, pain and lethargy.</w:t>
      </w:r>
    </w:p>
    <w:p w:rsidR="00CC36B9" w:rsidRPr="00841555" w:rsidRDefault="00CC36B9" w:rsidP="00AE46A2">
      <w:pPr>
        <w:pStyle w:val="ListParagraph"/>
        <w:numPr>
          <w:ilvl w:val="0"/>
          <w:numId w:val="2"/>
        </w:numPr>
        <w:rPr>
          <w:rFonts w:ascii="Arial" w:hAnsi="Arial" w:cs="Arial"/>
          <w:sz w:val="24"/>
          <w:szCs w:val="24"/>
          <w:lang w:val="en-IN"/>
        </w:rPr>
      </w:pPr>
      <w:r w:rsidRPr="00841555">
        <w:rPr>
          <w:rFonts w:ascii="Arial" w:hAnsi="Arial" w:cs="Arial"/>
          <w:b/>
          <w:bCs/>
          <w:sz w:val="24"/>
          <w:szCs w:val="24"/>
          <w:lang w:val="en-IN"/>
        </w:rPr>
        <w:t>Massage decreases muscle tension in hypertonic muscles</w:t>
      </w:r>
      <w:r w:rsidRPr="00841555">
        <w:rPr>
          <w:rFonts w:ascii="Arial" w:hAnsi="Arial" w:cs="Arial"/>
          <w:sz w:val="24"/>
          <w:szCs w:val="24"/>
          <w:lang w:val="en-IN"/>
        </w:rPr>
        <w:t>: Tone in a muscle is at rest helps in maintain posture. Too much tone is called as ‘Hypertonia’. When palpated hypertonic muscles are rigid, dense and resistant to passive movement. Thus brings muscular imbalance leading to postural adaptations leading to painful conditions</w:t>
      </w:r>
    </w:p>
    <w:p w:rsidR="00CC36B9" w:rsidRPr="00841555" w:rsidRDefault="00CC36B9" w:rsidP="00AE46A2">
      <w:pPr>
        <w:pStyle w:val="ListParagraph"/>
        <w:numPr>
          <w:ilvl w:val="0"/>
          <w:numId w:val="2"/>
        </w:numPr>
        <w:rPr>
          <w:rFonts w:ascii="Arial" w:hAnsi="Arial" w:cs="Arial"/>
          <w:sz w:val="24"/>
          <w:szCs w:val="24"/>
          <w:lang w:val="en-IN"/>
        </w:rPr>
      </w:pPr>
      <w:r w:rsidRPr="00841555">
        <w:rPr>
          <w:rFonts w:ascii="Arial" w:hAnsi="Arial" w:cs="Arial"/>
          <w:b/>
          <w:bCs/>
          <w:sz w:val="24"/>
          <w:szCs w:val="24"/>
          <w:lang w:val="en-IN"/>
        </w:rPr>
        <w:t>Massage promotes muscular balance, which leads to better posture.</w:t>
      </w:r>
      <w:r w:rsidRPr="00841555">
        <w:rPr>
          <w:rFonts w:ascii="Arial" w:hAnsi="Arial" w:cs="Arial"/>
          <w:sz w:val="24"/>
          <w:szCs w:val="24"/>
          <w:lang w:val="en-IN"/>
        </w:rPr>
        <w:t xml:space="preserve"> The proprioceptor technique of massage use sensory organs distributed in muscle and tendon (Golgi tendon organ and muscle spindles) to reset the muscle length and tone</w:t>
      </w:r>
    </w:p>
    <w:p w:rsidR="00CC36B9" w:rsidRPr="00841555" w:rsidRDefault="00CC36B9" w:rsidP="00AE46A2">
      <w:pPr>
        <w:pStyle w:val="ListParagraph"/>
        <w:numPr>
          <w:ilvl w:val="0"/>
          <w:numId w:val="2"/>
        </w:numPr>
        <w:rPr>
          <w:rFonts w:ascii="Arial" w:hAnsi="Arial" w:cs="Arial"/>
          <w:sz w:val="24"/>
          <w:szCs w:val="24"/>
          <w:lang w:val="en-IN"/>
        </w:rPr>
      </w:pPr>
      <w:r w:rsidRPr="00841555">
        <w:rPr>
          <w:rFonts w:ascii="Arial" w:hAnsi="Arial" w:cs="Arial"/>
          <w:b/>
          <w:bCs/>
          <w:sz w:val="24"/>
          <w:szCs w:val="24"/>
          <w:lang w:val="en-IN"/>
        </w:rPr>
        <w:t>Massage reduces muscle spasms</w:t>
      </w:r>
      <w:r w:rsidRPr="00841555">
        <w:rPr>
          <w:rFonts w:ascii="Arial" w:hAnsi="Arial" w:cs="Arial"/>
          <w:sz w:val="24"/>
          <w:szCs w:val="24"/>
          <w:lang w:val="en-IN"/>
        </w:rPr>
        <w:t>-Muscle spasms are involuntary sustained contraction of a muscle. Massage techniques including direct pressure, agonist contraction, proprioceptor technique helps in reducing muscle spasms</w:t>
      </w:r>
    </w:p>
    <w:p w:rsidR="00AE46A2" w:rsidRPr="00841555" w:rsidRDefault="00AE46A2" w:rsidP="00AE46A2">
      <w:pPr>
        <w:pStyle w:val="ListParagraph"/>
        <w:numPr>
          <w:ilvl w:val="0"/>
          <w:numId w:val="2"/>
        </w:numPr>
        <w:rPr>
          <w:rFonts w:ascii="Arial" w:hAnsi="Arial" w:cs="Arial"/>
          <w:sz w:val="24"/>
          <w:szCs w:val="24"/>
        </w:rPr>
      </w:pPr>
      <w:r w:rsidRPr="00841555">
        <w:rPr>
          <w:rFonts w:ascii="Arial" w:hAnsi="Arial" w:cs="Arial"/>
          <w:b/>
          <w:bCs/>
          <w:sz w:val="24"/>
          <w:szCs w:val="24"/>
          <w:lang w:val="en-IN"/>
        </w:rPr>
        <w:t>Massage excites muscular contraction</w:t>
      </w:r>
      <w:r w:rsidRPr="00841555">
        <w:rPr>
          <w:rFonts w:ascii="Arial" w:hAnsi="Arial" w:cs="Arial"/>
          <w:sz w:val="24"/>
          <w:szCs w:val="24"/>
          <w:lang w:val="en-IN"/>
        </w:rPr>
        <w:t xml:space="preserve">: A smart blow (percussion) upon a muscle excites muscle and produces contraction. </w:t>
      </w:r>
    </w:p>
    <w:p w:rsidR="00AE46A2" w:rsidRPr="00841555" w:rsidRDefault="00AE46A2" w:rsidP="00AE46A2">
      <w:pPr>
        <w:pStyle w:val="ListParagraph"/>
        <w:numPr>
          <w:ilvl w:val="0"/>
          <w:numId w:val="2"/>
        </w:numPr>
        <w:rPr>
          <w:rFonts w:ascii="Arial" w:hAnsi="Arial" w:cs="Arial"/>
          <w:sz w:val="24"/>
          <w:szCs w:val="24"/>
        </w:rPr>
      </w:pPr>
      <w:r w:rsidRPr="00841555">
        <w:rPr>
          <w:rFonts w:ascii="Arial" w:hAnsi="Arial" w:cs="Arial"/>
          <w:b/>
          <w:bCs/>
          <w:sz w:val="24"/>
          <w:szCs w:val="24"/>
          <w:lang w:val="en-IN"/>
        </w:rPr>
        <w:t xml:space="preserve">Massage increases electro-excitability: </w:t>
      </w:r>
      <w:r w:rsidRPr="00841555">
        <w:rPr>
          <w:rFonts w:ascii="Arial" w:hAnsi="Arial" w:cs="Arial"/>
          <w:sz w:val="24"/>
          <w:szCs w:val="24"/>
          <w:lang w:val="en-IN"/>
        </w:rPr>
        <w:t xml:space="preserve">Experiments show that smaller number of </w:t>
      </w:r>
      <w:proofErr w:type="spellStart"/>
      <w:r w:rsidRPr="00841555">
        <w:rPr>
          <w:rFonts w:ascii="Arial" w:hAnsi="Arial" w:cs="Arial"/>
          <w:sz w:val="24"/>
          <w:szCs w:val="24"/>
          <w:lang w:val="en-IN"/>
        </w:rPr>
        <w:t>mA</w:t>
      </w:r>
      <w:proofErr w:type="spellEnd"/>
      <w:r w:rsidRPr="00841555">
        <w:rPr>
          <w:rFonts w:ascii="Arial" w:hAnsi="Arial" w:cs="Arial"/>
          <w:sz w:val="24"/>
          <w:szCs w:val="24"/>
          <w:lang w:val="en-IN"/>
        </w:rPr>
        <w:t xml:space="preserve"> of current is required to cause contraction of muscle after massage than before.</w:t>
      </w:r>
    </w:p>
    <w:p w:rsidR="00AE46A2" w:rsidRPr="00841555" w:rsidRDefault="00AE46A2" w:rsidP="00AE46A2">
      <w:pPr>
        <w:pStyle w:val="ListParagraph"/>
        <w:numPr>
          <w:ilvl w:val="0"/>
          <w:numId w:val="2"/>
        </w:numPr>
        <w:rPr>
          <w:rFonts w:ascii="Arial" w:hAnsi="Arial" w:cs="Arial"/>
          <w:sz w:val="24"/>
          <w:szCs w:val="24"/>
        </w:rPr>
      </w:pPr>
      <w:r w:rsidRPr="00841555">
        <w:rPr>
          <w:rFonts w:ascii="Arial" w:hAnsi="Arial" w:cs="Arial"/>
          <w:b/>
          <w:bCs/>
          <w:sz w:val="24"/>
          <w:szCs w:val="24"/>
          <w:lang w:val="en-IN"/>
        </w:rPr>
        <w:lastRenderedPageBreak/>
        <w:t xml:space="preserve">Massage decreases muscle soreness, muscle fatigue and muscle recovery time in athletes   </w:t>
      </w:r>
    </w:p>
    <w:p w:rsidR="00AE46A2" w:rsidRPr="00841555" w:rsidRDefault="00AE46A2" w:rsidP="00CC36B9">
      <w:pPr>
        <w:pStyle w:val="ListParagraph"/>
        <w:numPr>
          <w:ilvl w:val="0"/>
          <w:numId w:val="2"/>
        </w:numPr>
        <w:rPr>
          <w:rFonts w:ascii="Arial" w:hAnsi="Arial" w:cs="Arial"/>
          <w:sz w:val="24"/>
          <w:szCs w:val="24"/>
        </w:rPr>
      </w:pPr>
      <w:r w:rsidRPr="00841555">
        <w:rPr>
          <w:rFonts w:ascii="Arial" w:hAnsi="Arial" w:cs="Arial"/>
          <w:b/>
          <w:bCs/>
          <w:sz w:val="24"/>
          <w:szCs w:val="24"/>
          <w:lang w:val="en-IN"/>
        </w:rPr>
        <w:t>Massage increases flexibility and range of motion</w:t>
      </w:r>
      <w:r w:rsidRPr="00841555">
        <w:rPr>
          <w:rFonts w:ascii="Arial" w:hAnsi="Arial" w:cs="Arial"/>
          <w:sz w:val="24"/>
          <w:szCs w:val="24"/>
          <w:lang w:val="en-IN"/>
        </w:rPr>
        <w:t>:</w:t>
      </w:r>
    </w:p>
    <w:p w:rsidR="00CC36B9" w:rsidRPr="00841555" w:rsidRDefault="00CC36B9" w:rsidP="00AE46A2">
      <w:pPr>
        <w:pStyle w:val="ListParagraph"/>
        <w:numPr>
          <w:ilvl w:val="0"/>
          <w:numId w:val="2"/>
        </w:numPr>
        <w:rPr>
          <w:rFonts w:ascii="Arial" w:hAnsi="Arial" w:cs="Arial"/>
          <w:b/>
          <w:bCs/>
          <w:sz w:val="24"/>
          <w:szCs w:val="24"/>
          <w:lang w:val="en-IN"/>
        </w:rPr>
      </w:pPr>
      <w:r w:rsidRPr="00841555">
        <w:rPr>
          <w:rFonts w:ascii="Arial" w:hAnsi="Arial" w:cs="Arial"/>
          <w:b/>
          <w:bCs/>
          <w:sz w:val="24"/>
          <w:szCs w:val="24"/>
          <w:lang w:val="en-IN"/>
        </w:rPr>
        <w:t>Massage reduces adhesions in muscle tissue and fascia</w:t>
      </w:r>
    </w:p>
    <w:p w:rsidR="00CC36B9" w:rsidRPr="00841555" w:rsidRDefault="00CC36B9" w:rsidP="00AE46A2">
      <w:pPr>
        <w:pStyle w:val="ListParagraph"/>
        <w:numPr>
          <w:ilvl w:val="0"/>
          <w:numId w:val="2"/>
        </w:numPr>
        <w:rPr>
          <w:rFonts w:ascii="Arial" w:hAnsi="Arial" w:cs="Arial"/>
          <w:sz w:val="24"/>
          <w:szCs w:val="24"/>
          <w:lang w:val="en-IN"/>
        </w:rPr>
      </w:pPr>
      <w:r w:rsidRPr="00841555">
        <w:rPr>
          <w:rFonts w:ascii="Arial" w:hAnsi="Arial" w:cs="Arial"/>
          <w:b/>
          <w:bCs/>
          <w:sz w:val="24"/>
          <w:szCs w:val="24"/>
          <w:lang w:val="en-IN"/>
        </w:rPr>
        <w:t>Massage strengthens weakened muscle tissue</w:t>
      </w:r>
    </w:p>
    <w:p w:rsidR="00AE46A2" w:rsidRPr="00841555" w:rsidRDefault="00AE46A2" w:rsidP="00AE46A2">
      <w:pPr>
        <w:pStyle w:val="ListParagraph"/>
        <w:numPr>
          <w:ilvl w:val="0"/>
          <w:numId w:val="2"/>
        </w:numPr>
        <w:rPr>
          <w:rFonts w:ascii="Arial" w:hAnsi="Arial" w:cs="Arial"/>
          <w:sz w:val="24"/>
          <w:szCs w:val="24"/>
          <w:lang w:val="en-IN"/>
        </w:rPr>
      </w:pPr>
      <w:r w:rsidRPr="00841555">
        <w:rPr>
          <w:rFonts w:ascii="Arial" w:hAnsi="Arial" w:cs="Arial"/>
          <w:b/>
          <w:bCs/>
          <w:sz w:val="24"/>
          <w:szCs w:val="24"/>
          <w:lang w:val="en-IN"/>
        </w:rPr>
        <w:t>Massage encourages Nutrition and development of muscle</w:t>
      </w:r>
      <w:r w:rsidRPr="00841555">
        <w:rPr>
          <w:rFonts w:ascii="Arial" w:hAnsi="Arial" w:cs="Arial"/>
          <w:sz w:val="24"/>
          <w:szCs w:val="24"/>
          <w:lang w:val="en-IN"/>
        </w:rPr>
        <w:t>: the increased blood supply of muscle induced by massage naturally improves nutrition which leads to actual increase in size of muscular structure in period of 2-</w:t>
      </w:r>
      <w:proofErr w:type="gramStart"/>
      <w:r w:rsidRPr="00841555">
        <w:rPr>
          <w:rFonts w:ascii="Arial" w:hAnsi="Arial" w:cs="Arial"/>
          <w:sz w:val="24"/>
          <w:szCs w:val="24"/>
          <w:lang w:val="en-IN"/>
        </w:rPr>
        <w:t>3  months</w:t>
      </w:r>
      <w:proofErr w:type="gramEnd"/>
      <w:r w:rsidRPr="00841555">
        <w:rPr>
          <w:rFonts w:ascii="Arial" w:hAnsi="Arial" w:cs="Arial"/>
          <w:sz w:val="24"/>
          <w:szCs w:val="24"/>
          <w:lang w:val="en-IN"/>
        </w:rPr>
        <w:t>.</w:t>
      </w:r>
    </w:p>
    <w:p w:rsidR="00CC36B9" w:rsidRPr="00841555" w:rsidRDefault="00CC36B9" w:rsidP="00AE46A2">
      <w:pPr>
        <w:pStyle w:val="ListParagraph"/>
        <w:numPr>
          <w:ilvl w:val="0"/>
          <w:numId w:val="2"/>
        </w:numPr>
        <w:rPr>
          <w:rFonts w:ascii="Arial" w:hAnsi="Arial" w:cs="Arial"/>
          <w:sz w:val="24"/>
          <w:szCs w:val="24"/>
        </w:rPr>
      </w:pPr>
      <w:r w:rsidRPr="00841555">
        <w:rPr>
          <w:rFonts w:ascii="Arial" w:hAnsi="Arial" w:cs="Arial"/>
          <w:b/>
          <w:bCs/>
          <w:sz w:val="24"/>
          <w:szCs w:val="24"/>
          <w:lang w:val="en-IN"/>
        </w:rPr>
        <w:t>Massage promotes healing from soft-tissue injury</w:t>
      </w:r>
      <w:r w:rsidRPr="00841555">
        <w:rPr>
          <w:rFonts w:ascii="Arial" w:hAnsi="Arial" w:cs="Arial"/>
          <w:sz w:val="24"/>
          <w:szCs w:val="24"/>
          <w:lang w:val="en-IN"/>
        </w:rPr>
        <w:t xml:space="preserve">: Different massage techniques are used to promote healing from soft tissue damage. Lymphatic drainage massage reduces leg oedema in patient with distal </w:t>
      </w:r>
      <w:proofErr w:type="spellStart"/>
      <w:r w:rsidRPr="00841555">
        <w:rPr>
          <w:rFonts w:ascii="Arial" w:hAnsi="Arial" w:cs="Arial"/>
          <w:sz w:val="24"/>
          <w:szCs w:val="24"/>
          <w:lang w:val="en-IN"/>
        </w:rPr>
        <w:t>tibio</w:t>
      </w:r>
      <w:proofErr w:type="spellEnd"/>
      <w:r w:rsidRPr="00841555">
        <w:rPr>
          <w:rFonts w:ascii="Arial" w:hAnsi="Arial" w:cs="Arial"/>
          <w:sz w:val="24"/>
          <w:szCs w:val="24"/>
          <w:lang w:val="en-IN"/>
        </w:rPr>
        <w:t>-fibular fracture.</w:t>
      </w:r>
    </w:p>
    <w:p w:rsidR="00CC36B9" w:rsidRPr="00841555" w:rsidRDefault="00CC36B9" w:rsidP="00AE46A2">
      <w:pPr>
        <w:pStyle w:val="Heading1"/>
        <w:rPr>
          <w:rFonts w:ascii="Arial" w:hAnsi="Arial" w:cs="Arial"/>
          <w:lang w:val="en-IN"/>
        </w:rPr>
      </w:pPr>
      <w:r w:rsidRPr="00841555">
        <w:rPr>
          <w:rFonts w:ascii="Arial" w:hAnsi="Arial" w:cs="Arial"/>
          <w:lang w:val="en-IN"/>
        </w:rPr>
        <w:t xml:space="preserve"> </w:t>
      </w:r>
      <w:r w:rsidR="00AE46A2" w:rsidRPr="00841555">
        <w:rPr>
          <w:rFonts w:ascii="Arial" w:hAnsi="Arial" w:cs="Arial"/>
          <w:lang w:val="en-IN"/>
        </w:rPr>
        <w:t xml:space="preserve">Effects upon Body cells </w:t>
      </w:r>
    </w:p>
    <w:p w:rsidR="00AE46A2" w:rsidRPr="00841555" w:rsidRDefault="00AE46A2" w:rsidP="00AE46A2">
      <w:pPr>
        <w:rPr>
          <w:rFonts w:ascii="Arial" w:hAnsi="Arial" w:cs="Arial"/>
          <w:sz w:val="24"/>
          <w:szCs w:val="24"/>
          <w:lang w:val="en-IN"/>
        </w:rPr>
      </w:pPr>
    </w:p>
    <w:p w:rsidR="00AE46A2" w:rsidRPr="00841555" w:rsidRDefault="00AE46A2" w:rsidP="00AE46A2">
      <w:pPr>
        <w:rPr>
          <w:rFonts w:ascii="Arial" w:hAnsi="Arial" w:cs="Arial"/>
          <w:sz w:val="24"/>
          <w:szCs w:val="24"/>
          <w:lang w:val="en-IN"/>
        </w:rPr>
      </w:pPr>
      <w:r w:rsidRPr="00841555">
        <w:rPr>
          <w:rFonts w:ascii="Arial" w:hAnsi="Arial" w:cs="Arial"/>
          <w:sz w:val="24"/>
          <w:szCs w:val="24"/>
          <w:lang w:val="en-IN"/>
        </w:rPr>
        <w:t>Massage promotes healthy fluid movement in the body and this enhanced movement of fluid supports healthy cell function by delivering nutrients, hydration, oxygen, antibodies and hormones. They also remove toxic foreign waste materials from the cell body.</w:t>
      </w:r>
    </w:p>
    <w:p w:rsidR="00AE46A2" w:rsidRPr="00841555" w:rsidRDefault="00AE46A2" w:rsidP="00AE46A2">
      <w:pPr>
        <w:pStyle w:val="Heading1"/>
        <w:rPr>
          <w:rFonts w:ascii="Arial" w:hAnsi="Arial" w:cs="Arial"/>
          <w:szCs w:val="24"/>
          <w:lang w:val="en-IN"/>
        </w:rPr>
      </w:pPr>
      <w:r w:rsidRPr="00841555">
        <w:rPr>
          <w:rFonts w:ascii="Arial" w:hAnsi="Arial" w:cs="Arial"/>
          <w:szCs w:val="24"/>
          <w:lang w:val="en-IN"/>
        </w:rPr>
        <w:t>Effects upon integumentary</w:t>
      </w:r>
      <w:r w:rsidR="00841555">
        <w:rPr>
          <w:rFonts w:ascii="Arial" w:hAnsi="Arial" w:cs="Arial"/>
          <w:szCs w:val="24"/>
          <w:lang w:val="en-IN"/>
        </w:rPr>
        <w:t xml:space="preserve"> system </w:t>
      </w:r>
    </w:p>
    <w:p w:rsidR="00000000" w:rsidRPr="00841555" w:rsidRDefault="00841555" w:rsidP="00AE46A2">
      <w:pPr>
        <w:rPr>
          <w:rFonts w:ascii="Arial" w:eastAsiaTheme="majorEastAsia" w:hAnsi="Arial" w:cs="Arial"/>
          <w:sz w:val="24"/>
          <w:szCs w:val="24"/>
        </w:rPr>
      </w:pPr>
      <w:r w:rsidRPr="00841555">
        <w:rPr>
          <w:rFonts w:ascii="Arial" w:eastAsiaTheme="majorEastAsia" w:hAnsi="Arial" w:cs="Arial"/>
          <w:sz w:val="24"/>
          <w:szCs w:val="24"/>
          <w:lang w:val="en-IN"/>
        </w:rPr>
        <w:t>It includes skin and its appendages such as hair, nails and skin glands. It is the largest and heaviest organ making 7percent of body weight. Skin houses receptors of pressure, touch, heat, cold, movement a</w:t>
      </w:r>
      <w:r w:rsidRPr="00841555">
        <w:rPr>
          <w:rFonts w:ascii="Arial" w:eastAsiaTheme="majorEastAsia" w:hAnsi="Arial" w:cs="Arial"/>
          <w:sz w:val="24"/>
          <w:szCs w:val="24"/>
          <w:lang w:val="en-IN"/>
        </w:rPr>
        <w:t>nd vibration. Thus skin becomes primary medium of communication</w:t>
      </w:r>
      <w:r>
        <w:rPr>
          <w:rFonts w:ascii="Arial" w:eastAsiaTheme="majorEastAsia" w:hAnsi="Arial" w:cs="Arial"/>
          <w:sz w:val="24"/>
          <w:szCs w:val="24"/>
          <w:lang w:val="en-IN"/>
        </w:rPr>
        <w:t xml:space="preserve"> </w:t>
      </w:r>
      <w:r w:rsidRPr="00841555">
        <w:rPr>
          <w:rFonts w:ascii="Arial" w:eastAsiaTheme="majorEastAsia" w:hAnsi="Arial" w:cs="Arial"/>
          <w:sz w:val="24"/>
          <w:szCs w:val="24"/>
          <w:lang w:val="en-IN"/>
        </w:rPr>
        <w:t xml:space="preserve">Massage therapist by touching the subjects body confirms the position, size, </w:t>
      </w:r>
      <w:proofErr w:type="gramStart"/>
      <w:r w:rsidRPr="00841555">
        <w:rPr>
          <w:rFonts w:ascii="Arial" w:eastAsiaTheme="majorEastAsia" w:hAnsi="Arial" w:cs="Arial"/>
          <w:sz w:val="24"/>
          <w:szCs w:val="24"/>
          <w:lang w:val="en-IN"/>
        </w:rPr>
        <w:t>area</w:t>
      </w:r>
      <w:proofErr w:type="gramEnd"/>
      <w:r w:rsidRPr="00841555">
        <w:rPr>
          <w:rFonts w:ascii="Arial" w:eastAsiaTheme="majorEastAsia" w:hAnsi="Arial" w:cs="Arial"/>
          <w:sz w:val="24"/>
          <w:szCs w:val="24"/>
          <w:lang w:val="en-IN"/>
        </w:rPr>
        <w:t xml:space="preserve"> of tension, its </w:t>
      </w:r>
      <w:r w:rsidRPr="00841555">
        <w:rPr>
          <w:rFonts w:ascii="Arial" w:eastAsiaTheme="majorEastAsia" w:hAnsi="Arial" w:cs="Arial"/>
          <w:sz w:val="24"/>
          <w:szCs w:val="24"/>
          <w:lang w:val="en-IN"/>
        </w:rPr>
        <w:t xml:space="preserve">ability to feel pain or pleasure and its ability to change. Skin and brain develops from ectoderm and becomes functional at 6 weeks. Thus touching stimulates the brain activity. Hence massage therapist triggers the parasympathetic responses through touch. </w:t>
      </w:r>
      <w:r w:rsidRPr="00841555">
        <w:rPr>
          <w:rFonts w:ascii="Arial" w:eastAsiaTheme="majorEastAsia" w:hAnsi="Arial" w:cs="Arial"/>
          <w:sz w:val="24"/>
          <w:szCs w:val="24"/>
          <w:lang w:val="en-IN"/>
        </w:rPr>
        <w:t>Some mechanical benefits include:</w:t>
      </w:r>
    </w:p>
    <w:p w:rsidR="00AE46A2" w:rsidRPr="00841555" w:rsidRDefault="00AE46A2" w:rsidP="009F7ED3">
      <w:pPr>
        <w:pStyle w:val="ListParagraph"/>
        <w:numPr>
          <w:ilvl w:val="0"/>
          <w:numId w:val="5"/>
        </w:numPr>
        <w:rPr>
          <w:rFonts w:ascii="Arial" w:eastAsiaTheme="majorEastAsia" w:hAnsi="Arial" w:cs="Arial"/>
          <w:sz w:val="24"/>
          <w:szCs w:val="24"/>
          <w:lang w:val="en-IN"/>
        </w:rPr>
      </w:pPr>
      <w:r w:rsidRPr="00841555">
        <w:rPr>
          <w:rFonts w:ascii="Arial" w:eastAsiaTheme="majorEastAsia" w:hAnsi="Arial" w:cs="Arial"/>
          <w:b/>
          <w:sz w:val="24"/>
          <w:szCs w:val="24"/>
          <w:lang w:val="en-IN"/>
        </w:rPr>
        <w:t xml:space="preserve">Massage </w:t>
      </w:r>
      <w:proofErr w:type="gramStart"/>
      <w:r w:rsidRPr="00841555">
        <w:rPr>
          <w:rFonts w:ascii="Arial" w:eastAsiaTheme="majorEastAsia" w:hAnsi="Arial" w:cs="Arial"/>
          <w:b/>
          <w:sz w:val="24"/>
          <w:szCs w:val="24"/>
          <w:lang w:val="en-IN"/>
        </w:rPr>
        <w:t>desquamates</w:t>
      </w:r>
      <w:proofErr w:type="gramEnd"/>
      <w:r w:rsidRPr="00841555">
        <w:rPr>
          <w:rFonts w:ascii="Arial" w:eastAsiaTheme="majorEastAsia" w:hAnsi="Arial" w:cs="Arial"/>
          <w:b/>
          <w:sz w:val="24"/>
          <w:szCs w:val="24"/>
          <w:lang w:val="en-IN"/>
        </w:rPr>
        <w:t xml:space="preserve"> skin cells:</w:t>
      </w:r>
      <w:r w:rsidRPr="00841555">
        <w:rPr>
          <w:rFonts w:ascii="Arial" w:eastAsiaTheme="majorEastAsia" w:hAnsi="Arial" w:cs="Arial"/>
          <w:sz w:val="24"/>
          <w:szCs w:val="24"/>
          <w:lang w:val="en-IN"/>
        </w:rPr>
        <w:t xml:space="preserve"> The movement of therapist’s hand over the surface of skin supports the process of desquamation/exfoliation (constant replacement of dying epithelial cells) which leads to improvement of appearance and condition of skin. </w:t>
      </w:r>
    </w:p>
    <w:p w:rsidR="00AE46A2" w:rsidRPr="00841555" w:rsidRDefault="00AE46A2" w:rsidP="009F7ED3">
      <w:pPr>
        <w:pStyle w:val="ListParagraph"/>
        <w:numPr>
          <w:ilvl w:val="0"/>
          <w:numId w:val="5"/>
        </w:numPr>
        <w:rPr>
          <w:rFonts w:ascii="Arial" w:eastAsiaTheme="majorEastAsia" w:hAnsi="Arial" w:cs="Arial"/>
          <w:sz w:val="24"/>
          <w:szCs w:val="24"/>
          <w:lang w:val="en-IN"/>
        </w:rPr>
      </w:pPr>
      <w:r w:rsidRPr="00841555">
        <w:rPr>
          <w:rFonts w:ascii="Arial" w:eastAsiaTheme="majorEastAsia" w:hAnsi="Arial" w:cs="Arial"/>
          <w:b/>
          <w:bCs/>
          <w:sz w:val="24"/>
          <w:szCs w:val="24"/>
          <w:lang w:val="en-IN"/>
        </w:rPr>
        <w:t xml:space="preserve">Massage increases local circulation to skin: </w:t>
      </w:r>
      <w:r w:rsidRPr="00841555">
        <w:rPr>
          <w:rFonts w:ascii="Arial" w:eastAsiaTheme="majorEastAsia" w:hAnsi="Arial" w:cs="Arial"/>
          <w:sz w:val="24"/>
          <w:szCs w:val="24"/>
          <w:lang w:val="en-IN"/>
        </w:rPr>
        <w:t>Massage stimulates the local area and increases circulation, which brings fresh nutrients to skin and aids in removal of waste products. The skin warmed by therapist’s hand adds to client’s relaxation.</w:t>
      </w:r>
    </w:p>
    <w:p w:rsidR="00AE46A2" w:rsidRPr="00841555" w:rsidRDefault="00AE46A2" w:rsidP="009F7ED3">
      <w:pPr>
        <w:pStyle w:val="ListParagraph"/>
        <w:numPr>
          <w:ilvl w:val="0"/>
          <w:numId w:val="5"/>
        </w:numPr>
        <w:rPr>
          <w:rFonts w:ascii="Arial" w:eastAsiaTheme="majorEastAsia" w:hAnsi="Arial" w:cs="Arial"/>
          <w:sz w:val="24"/>
          <w:szCs w:val="24"/>
          <w:lang w:val="en-IN"/>
        </w:rPr>
      </w:pPr>
      <w:r w:rsidRPr="00841555">
        <w:rPr>
          <w:rFonts w:ascii="Arial" w:eastAsiaTheme="majorEastAsia" w:hAnsi="Arial" w:cs="Arial"/>
          <w:b/>
          <w:bCs/>
          <w:sz w:val="24"/>
          <w:szCs w:val="24"/>
          <w:lang w:val="en-IN"/>
        </w:rPr>
        <w:t>Massage stimulates sebaceous glands:</w:t>
      </w:r>
      <w:r w:rsidRPr="00841555">
        <w:rPr>
          <w:rFonts w:ascii="Arial" w:eastAsiaTheme="majorEastAsia" w:hAnsi="Arial" w:cs="Arial"/>
          <w:sz w:val="24"/>
          <w:szCs w:val="24"/>
          <w:lang w:val="en-IN"/>
        </w:rPr>
        <w:t xml:space="preserve"> Massage technique stimulate the sebaceous glands, improving the secretion of sebum (an oily lubricant that </w:t>
      </w:r>
      <w:r w:rsidRPr="00841555">
        <w:rPr>
          <w:rFonts w:ascii="Arial" w:eastAsiaTheme="majorEastAsia" w:hAnsi="Arial" w:cs="Arial"/>
          <w:sz w:val="24"/>
          <w:szCs w:val="24"/>
          <w:lang w:val="en-IN"/>
        </w:rPr>
        <w:lastRenderedPageBreak/>
        <w:t>conditions the skin and hair to prevent drying) which leads to improvement in softness, suppleness and elasticity of skin.</w:t>
      </w:r>
    </w:p>
    <w:p w:rsidR="00AE46A2" w:rsidRPr="00841555" w:rsidRDefault="00AE46A2" w:rsidP="009F7ED3">
      <w:pPr>
        <w:pStyle w:val="ListParagraph"/>
        <w:numPr>
          <w:ilvl w:val="0"/>
          <w:numId w:val="5"/>
        </w:numPr>
        <w:rPr>
          <w:rFonts w:ascii="Arial" w:eastAsiaTheme="majorEastAsia" w:hAnsi="Arial" w:cs="Arial"/>
          <w:sz w:val="24"/>
          <w:szCs w:val="24"/>
          <w:lang w:val="en-IN"/>
        </w:rPr>
      </w:pPr>
      <w:r w:rsidRPr="00841555">
        <w:rPr>
          <w:rFonts w:ascii="Arial" w:eastAsiaTheme="majorEastAsia" w:hAnsi="Arial" w:cs="Arial"/>
          <w:b/>
          <w:bCs/>
          <w:sz w:val="24"/>
          <w:szCs w:val="24"/>
          <w:lang w:val="en-IN"/>
        </w:rPr>
        <w:t>Massage lubricates skin</w:t>
      </w:r>
      <w:r w:rsidRPr="00841555">
        <w:rPr>
          <w:rFonts w:ascii="Arial" w:eastAsiaTheme="majorEastAsia" w:hAnsi="Arial" w:cs="Arial"/>
          <w:sz w:val="24"/>
          <w:szCs w:val="24"/>
          <w:lang w:val="en-IN"/>
        </w:rPr>
        <w:t xml:space="preserve">: The oils and creams used for lubrication during massage nourishes and conditions the skin and helps in preventing the skin from drying out, improves elasticity, texture and appearance. </w:t>
      </w:r>
    </w:p>
    <w:p w:rsidR="00AE46A2" w:rsidRPr="00841555" w:rsidRDefault="00AE46A2" w:rsidP="009F7ED3">
      <w:pPr>
        <w:pStyle w:val="ListParagraph"/>
        <w:numPr>
          <w:ilvl w:val="0"/>
          <w:numId w:val="5"/>
        </w:numPr>
        <w:rPr>
          <w:rFonts w:ascii="Arial" w:eastAsiaTheme="majorEastAsia" w:hAnsi="Arial" w:cs="Arial"/>
          <w:sz w:val="24"/>
          <w:szCs w:val="24"/>
        </w:rPr>
      </w:pPr>
      <w:r w:rsidRPr="00841555">
        <w:rPr>
          <w:rFonts w:ascii="Arial" w:eastAsiaTheme="majorEastAsia" w:hAnsi="Arial" w:cs="Arial"/>
          <w:b/>
          <w:bCs/>
          <w:sz w:val="24"/>
          <w:szCs w:val="24"/>
          <w:lang w:val="en-IN"/>
        </w:rPr>
        <w:t xml:space="preserve">Massage increases scar tissue mobility: </w:t>
      </w:r>
      <w:r w:rsidRPr="00841555">
        <w:rPr>
          <w:rFonts w:ascii="Arial" w:eastAsiaTheme="majorEastAsia" w:hAnsi="Arial" w:cs="Arial"/>
          <w:sz w:val="24"/>
          <w:szCs w:val="24"/>
          <w:lang w:val="en-IN"/>
        </w:rPr>
        <w:t xml:space="preserve">Massage movement to the scar tissue during remodelling and mature stages of tissue healing ensures alignment of the collagen </w:t>
      </w:r>
      <w:proofErr w:type="spellStart"/>
      <w:r w:rsidRPr="00841555">
        <w:rPr>
          <w:rFonts w:ascii="Arial" w:eastAsiaTheme="majorEastAsia" w:hAnsi="Arial" w:cs="Arial"/>
          <w:sz w:val="24"/>
          <w:szCs w:val="24"/>
          <w:lang w:val="en-IN"/>
        </w:rPr>
        <w:t>fibers</w:t>
      </w:r>
      <w:proofErr w:type="spellEnd"/>
      <w:r w:rsidRPr="00841555">
        <w:rPr>
          <w:rFonts w:ascii="Arial" w:eastAsiaTheme="majorEastAsia" w:hAnsi="Arial" w:cs="Arial"/>
          <w:sz w:val="24"/>
          <w:szCs w:val="24"/>
          <w:lang w:val="en-IN"/>
        </w:rPr>
        <w:t xml:space="preserve"> so that scar tissue remains mobile.</w:t>
      </w:r>
    </w:p>
    <w:p w:rsidR="00AE46A2" w:rsidRPr="00841555" w:rsidRDefault="00A13140" w:rsidP="00AE46A2">
      <w:pPr>
        <w:pStyle w:val="Heading1"/>
        <w:rPr>
          <w:rFonts w:ascii="Arial" w:hAnsi="Arial" w:cs="Arial"/>
          <w:szCs w:val="24"/>
        </w:rPr>
      </w:pPr>
      <w:r w:rsidRPr="00841555">
        <w:rPr>
          <w:rFonts w:ascii="Arial" w:hAnsi="Arial" w:cs="Arial"/>
          <w:szCs w:val="24"/>
          <w:lang w:val="en-IN"/>
        </w:rPr>
        <w:t>Effects upon Nervous and Endocrine System</w:t>
      </w:r>
    </w:p>
    <w:p w:rsidR="00046223" w:rsidRPr="00841555" w:rsidRDefault="00046223" w:rsidP="009F7ED3">
      <w:pPr>
        <w:pStyle w:val="ListParagraph"/>
        <w:numPr>
          <w:ilvl w:val="0"/>
          <w:numId w:val="4"/>
        </w:numPr>
        <w:rPr>
          <w:rFonts w:ascii="Arial" w:hAnsi="Arial" w:cs="Arial"/>
          <w:bCs/>
          <w:sz w:val="24"/>
          <w:szCs w:val="24"/>
        </w:rPr>
      </w:pPr>
      <w:r w:rsidRPr="00841555">
        <w:rPr>
          <w:rFonts w:ascii="Arial" w:hAnsi="Arial" w:cs="Arial"/>
          <w:b/>
          <w:bCs/>
          <w:sz w:val="24"/>
          <w:szCs w:val="24"/>
          <w:lang w:val="en-IN"/>
        </w:rPr>
        <w:t xml:space="preserve">Massage changes the levels of chemical messengers in the body, which influences both physiological and psychological functions: </w:t>
      </w:r>
      <w:r w:rsidRPr="00841555">
        <w:rPr>
          <w:rFonts w:ascii="Arial" w:hAnsi="Arial" w:cs="Arial"/>
          <w:bCs/>
          <w:sz w:val="24"/>
          <w:szCs w:val="24"/>
          <w:lang w:val="en-IN"/>
        </w:rPr>
        <w:t xml:space="preserve">Chemical messengers mediate the exchange of regulatory information and allow cells to communicate with one another.  The regulation of physiological functions relies on these intercellular messengers. </w:t>
      </w:r>
    </w:p>
    <w:p w:rsidR="00016F39" w:rsidRPr="00841555" w:rsidRDefault="00046223" w:rsidP="009F7ED3">
      <w:pPr>
        <w:pStyle w:val="ListParagraph"/>
        <w:rPr>
          <w:rFonts w:ascii="Arial" w:hAnsi="Arial" w:cs="Arial"/>
          <w:bCs/>
          <w:sz w:val="24"/>
          <w:szCs w:val="24"/>
          <w:lang w:val="en-IN"/>
        </w:rPr>
      </w:pPr>
      <w:r w:rsidRPr="00841555">
        <w:rPr>
          <w:rFonts w:ascii="Arial" w:hAnsi="Arial" w:cs="Arial"/>
          <w:bCs/>
          <w:sz w:val="24"/>
          <w:szCs w:val="24"/>
          <w:lang w:val="en-IN"/>
        </w:rPr>
        <w:t xml:space="preserve">These chemical messenger include: Hormone, Neurotransmitter, </w:t>
      </w:r>
      <w:proofErr w:type="spellStart"/>
      <w:r w:rsidRPr="00841555">
        <w:rPr>
          <w:rFonts w:ascii="Arial" w:hAnsi="Arial" w:cs="Arial"/>
          <w:bCs/>
          <w:sz w:val="24"/>
          <w:szCs w:val="24"/>
          <w:lang w:val="en-IN"/>
        </w:rPr>
        <w:t>Neuropeptides</w:t>
      </w:r>
      <w:proofErr w:type="spellEnd"/>
      <w:r w:rsidRPr="00841555">
        <w:rPr>
          <w:rFonts w:ascii="Arial" w:hAnsi="Arial" w:cs="Arial"/>
          <w:bCs/>
          <w:sz w:val="24"/>
          <w:szCs w:val="24"/>
          <w:lang w:val="en-IN"/>
        </w:rPr>
        <w:t xml:space="preserve">, </w:t>
      </w:r>
      <w:proofErr w:type="spellStart"/>
      <w:r w:rsidRPr="00841555">
        <w:rPr>
          <w:rFonts w:ascii="Arial" w:hAnsi="Arial" w:cs="Arial"/>
          <w:bCs/>
          <w:sz w:val="24"/>
          <w:szCs w:val="24"/>
          <w:lang w:val="en-IN"/>
        </w:rPr>
        <w:t>Neurohormone</w:t>
      </w:r>
      <w:proofErr w:type="spellEnd"/>
    </w:p>
    <w:p w:rsidR="00046223" w:rsidRPr="00841555" w:rsidRDefault="00046223" w:rsidP="00046223">
      <w:pPr>
        <w:rPr>
          <w:rFonts w:ascii="Arial" w:hAnsi="Arial" w:cs="Arial"/>
          <w:bCs/>
          <w:sz w:val="24"/>
          <w:szCs w:val="24"/>
          <w:lang w:val="en-IN"/>
        </w:rPr>
      </w:pPr>
    </w:p>
    <w:tbl>
      <w:tblPr>
        <w:tblStyle w:val="LightShading"/>
        <w:tblW w:w="9783" w:type="dxa"/>
        <w:tblLook w:val="04A0"/>
      </w:tblPr>
      <w:tblGrid>
        <w:gridCol w:w="938"/>
        <w:gridCol w:w="3126"/>
        <w:gridCol w:w="5719"/>
      </w:tblGrid>
      <w:tr w:rsidR="00046223" w:rsidRPr="00841555" w:rsidTr="00046223">
        <w:trPr>
          <w:cnfStyle w:val="100000000000"/>
          <w:trHeight w:val="589"/>
        </w:trPr>
        <w:tc>
          <w:tcPr>
            <w:cnfStyle w:val="001000000000"/>
            <w:tcW w:w="938" w:type="dxa"/>
          </w:tcPr>
          <w:p w:rsidR="00046223" w:rsidRPr="00841555" w:rsidRDefault="00046223" w:rsidP="00046223">
            <w:pPr>
              <w:rPr>
                <w:rFonts w:ascii="Arial" w:hAnsi="Arial" w:cs="Arial"/>
                <w:bCs w:val="0"/>
                <w:sz w:val="24"/>
                <w:szCs w:val="24"/>
                <w:lang w:val="en-IN"/>
              </w:rPr>
            </w:pPr>
            <w:proofErr w:type="spellStart"/>
            <w:r w:rsidRPr="00841555">
              <w:rPr>
                <w:rFonts w:ascii="Arial" w:hAnsi="Arial" w:cs="Arial"/>
                <w:bCs w:val="0"/>
                <w:sz w:val="24"/>
                <w:szCs w:val="24"/>
                <w:lang w:val="en-IN"/>
              </w:rPr>
              <w:t>S.No</w:t>
            </w:r>
            <w:proofErr w:type="spellEnd"/>
          </w:p>
        </w:tc>
        <w:tc>
          <w:tcPr>
            <w:tcW w:w="3126" w:type="dxa"/>
          </w:tcPr>
          <w:p w:rsidR="00046223" w:rsidRPr="00841555" w:rsidRDefault="00046223" w:rsidP="00046223">
            <w:pPr>
              <w:cnfStyle w:val="100000000000"/>
              <w:rPr>
                <w:rFonts w:ascii="Arial" w:hAnsi="Arial" w:cs="Arial"/>
                <w:bCs w:val="0"/>
                <w:sz w:val="24"/>
                <w:szCs w:val="24"/>
                <w:lang w:val="en-IN"/>
              </w:rPr>
            </w:pPr>
            <w:r w:rsidRPr="00841555">
              <w:rPr>
                <w:rFonts w:ascii="Arial" w:hAnsi="Arial" w:cs="Arial"/>
                <w:bCs w:val="0"/>
                <w:sz w:val="24"/>
                <w:szCs w:val="24"/>
                <w:lang w:val="en-IN"/>
              </w:rPr>
              <w:t xml:space="preserve">Chemicals </w:t>
            </w:r>
          </w:p>
        </w:tc>
        <w:tc>
          <w:tcPr>
            <w:tcW w:w="5719" w:type="dxa"/>
          </w:tcPr>
          <w:p w:rsidR="00046223" w:rsidRPr="00841555" w:rsidRDefault="00046223" w:rsidP="00046223">
            <w:pPr>
              <w:cnfStyle w:val="100000000000"/>
              <w:rPr>
                <w:rFonts w:ascii="Arial" w:hAnsi="Arial" w:cs="Arial"/>
                <w:bCs w:val="0"/>
                <w:sz w:val="24"/>
                <w:szCs w:val="24"/>
                <w:lang w:val="en-IN"/>
              </w:rPr>
            </w:pPr>
            <w:r w:rsidRPr="00841555">
              <w:rPr>
                <w:rFonts w:ascii="Arial" w:hAnsi="Arial" w:cs="Arial"/>
                <w:bCs w:val="0"/>
                <w:sz w:val="24"/>
                <w:szCs w:val="24"/>
                <w:lang w:val="en-IN"/>
              </w:rPr>
              <w:t xml:space="preserve">Effects </w:t>
            </w:r>
          </w:p>
        </w:tc>
      </w:tr>
      <w:tr w:rsidR="00046223" w:rsidRPr="00841555" w:rsidTr="00046223">
        <w:trPr>
          <w:cnfStyle w:val="000000100000"/>
          <w:trHeight w:val="635"/>
        </w:trPr>
        <w:tc>
          <w:tcPr>
            <w:cnfStyle w:val="001000000000"/>
            <w:tcW w:w="938" w:type="dxa"/>
          </w:tcPr>
          <w:p w:rsidR="00046223" w:rsidRPr="00841555" w:rsidRDefault="00046223" w:rsidP="00046223">
            <w:pPr>
              <w:rPr>
                <w:rFonts w:ascii="Arial" w:hAnsi="Arial" w:cs="Arial"/>
                <w:bCs w:val="0"/>
                <w:sz w:val="24"/>
                <w:szCs w:val="24"/>
                <w:lang w:val="en-IN"/>
              </w:rPr>
            </w:pPr>
            <w:r w:rsidRPr="00841555">
              <w:rPr>
                <w:rFonts w:ascii="Arial" w:hAnsi="Arial" w:cs="Arial"/>
                <w:bCs w:val="0"/>
                <w:sz w:val="24"/>
                <w:szCs w:val="24"/>
                <w:lang w:val="en-IN"/>
              </w:rPr>
              <w:t>1</w:t>
            </w:r>
          </w:p>
        </w:tc>
        <w:tc>
          <w:tcPr>
            <w:tcW w:w="3126" w:type="dxa"/>
          </w:tcPr>
          <w:p w:rsidR="00046223" w:rsidRPr="00841555" w:rsidRDefault="00046223" w:rsidP="00046223">
            <w:pPr>
              <w:cnfStyle w:val="000000100000"/>
              <w:rPr>
                <w:rFonts w:ascii="Arial" w:hAnsi="Arial" w:cs="Arial"/>
                <w:bCs/>
                <w:sz w:val="24"/>
                <w:szCs w:val="24"/>
                <w:lang w:val="en-IN"/>
              </w:rPr>
            </w:pPr>
            <w:r w:rsidRPr="00841555">
              <w:rPr>
                <w:rFonts w:ascii="Arial" w:hAnsi="Arial" w:cs="Arial"/>
                <w:bCs/>
                <w:sz w:val="24"/>
                <w:szCs w:val="24"/>
                <w:lang w:val="en-IN"/>
              </w:rPr>
              <w:t>Substance P</w:t>
            </w:r>
          </w:p>
        </w:tc>
        <w:tc>
          <w:tcPr>
            <w:tcW w:w="5719" w:type="dxa"/>
          </w:tcPr>
          <w:p w:rsidR="00046223" w:rsidRPr="00841555" w:rsidRDefault="00046223" w:rsidP="00046223">
            <w:pPr>
              <w:cnfStyle w:val="000000100000"/>
              <w:rPr>
                <w:rFonts w:ascii="Arial" w:hAnsi="Arial" w:cs="Arial"/>
                <w:bCs/>
                <w:sz w:val="24"/>
                <w:szCs w:val="24"/>
                <w:lang w:val="en-IN"/>
              </w:rPr>
            </w:pPr>
            <w:r w:rsidRPr="00841555">
              <w:rPr>
                <w:rFonts w:ascii="Arial" w:hAnsi="Arial" w:cs="Arial"/>
                <w:bCs/>
                <w:sz w:val="24"/>
                <w:szCs w:val="24"/>
                <w:lang w:val="en-IN"/>
              </w:rPr>
              <w:t xml:space="preserve">Decreased by massage </w:t>
            </w:r>
          </w:p>
        </w:tc>
      </w:tr>
      <w:tr w:rsidR="00046223" w:rsidRPr="00841555" w:rsidTr="00046223">
        <w:trPr>
          <w:trHeight w:val="635"/>
        </w:trPr>
        <w:tc>
          <w:tcPr>
            <w:cnfStyle w:val="001000000000"/>
            <w:tcW w:w="938" w:type="dxa"/>
          </w:tcPr>
          <w:p w:rsidR="00046223" w:rsidRPr="00841555" w:rsidRDefault="00046223" w:rsidP="00046223">
            <w:pPr>
              <w:rPr>
                <w:rFonts w:ascii="Arial" w:hAnsi="Arial" w:cs="Arial"/>
                <w:bCs w:val="0"/>
                <w:sz w:val="24"/>
                <w:szCs w:val="24"/>
                <w:lang w:val="en-IN"/>
              </w:rPr>
            </w:pPr>
            <w:r w:rsidRPr="00841555">
              <w:rPr>
                <w:rFonts w:ascii="Arial" w:hAnsi="Arial" w:cs="Arial"/>
                <w:bCs w:val="0"/>
                <w:sz w:val="24"/>
                <w:szCs w:val="24"/>
                <w:lang w:val="en-IN"/>
              </w:rPr>
              <w:t>2</w:t>
            </w:r>
          </w:p>
        </w:tc>
        <w:tc>
          <w:tcPr>
            <w:tcW w:w="3126" w:type="dxa"/>
          </w:tcPr>
          <w:p w:rsidR="00046223" w:rsidRPr="00841555" w:rsidRDefault="00046223" w:rsidP="00046223">
            <w:pPr>
              <w:cnfStyle w:val="000000000000"/>
              <w:rPr>
                <w:rFonts w:ascii="Arial" w:hAnsi="Arial" w:cs="Arial"/>
                <w:bCs/>
                <w:sz w:val="24"/>
                <w:szCs w:val="24"/>
                <w:lang w:val="en-IN"/>
              </w:rPr>
            </w:pPr>
            <w:proofErr w:type="spellStart"/>
            <w:r w:rsidRPr="00841555">
              <w:rPr>
                <w:rFonts w:ascii="Arial" w:hAnsi="Arial" w:cs="Arial"/>
                <w:bCs/>
                <w:sz w:val="24"/>
                <w:szCs w:val="24"/>
                <w:lang w:val="en-IN"/>
              </w:rPr>
              <w:t>Cortisol</w:t>
            </w:r>
            <w:proofErr w:type="spellEnd"/>
            <w:r w:rsidRPr="00841555">
              <w:rPr>
                <w:rFonts w:ascii="Arial" w:hAnsi="Arial" w:cs="Arial"/>
                <w:bCs/>
                <w:sz w:val="24"/>
                <w:szCs w:val="24"/>
                <w:lang w:val="en-IN"/>
              </w:rPr>
              <w:t xml:space="preserve"> </w:t>
            </w:r>
          </w:p>
        </w:tc>
        <w:tc>
          <w:tcPr>
            <w:tcW w:w="5719" w:type="dxa"/>
          </w:tcPr>
          <w:p w:rsidR="00046223" w:rsidRPr="00841555" w:rsidRDefault="00046223" w:rsidP="00046223">
            <w:pPr>
              <w:cnfStyle w:val="000000000000"/>
              <w:rPr>
                <w:rFonts w:ascii="Arial" w:hAnsi="Arial" w:cs="Arial"/>
                <w:bCs/>
                <w:sz w:val="24"/>
                <w:szCs w:val="24"/>
                <w:lang w:val="en-IN"/>
              </w:rPr>
            </w:pPr>
            <w:r w:rsidRPr="00841555">
              <w:rPr>
                <w:rFonts w:ascii="Arial" w:hAnsi="Arial" w:cs="Arial"/>
                <w:bCs/>
                <w:sz w:val="24"/>
                <w:szCs w:val="24"/>
                <w:lang w:val="en-IN"/>
              </w:rPr>
              <w:t>Reduced by massage</w:t>
            </w:r>
          </w:p>
        </w:tc>
      </w:tr>
      <w:tr w:rsidR="00046223" w:rsidRPr="00841555" w:rsidTr="00046223">
        <w:trPr>
          <w:cnfStyle w:val="000000100000"/>
          <w:trHeight w:val="635"/>
        </w:trPr>
        <w:tc>
          <w:tcPr>
            <w:cnfStyle w:val="001000000000"/>
            <w:tcW w:w="938" w:type="dxa"/>
          </w:tcPr>
          <w:p w:rsidR="00046223" w:rsidRPr="00841555" w:rsidRDefault="00046223" w:rsidP="00046223">
            <w:pPr>
              <w:rPr>
                <w:rFonts w:ascii="Arial" w:hAnsi="Arial" w:cs="Arial"/>
                <w:bCs w:val="0"/>
                <w:sz w:val="24"/>
                <w:szCs w:val="24"/>
                <w:lang w:val="en-IN"/>
              </w:rPr>
            </w:pPr>
            <w:r w:rsidRPr="00841555">
              <w:rPr>
                <w:rFonts w:ascii="Arial" w:hAnsi="Arial" w:cs="Arial"/>
                <w:bCs w:val="0"/>
                <w:sz w:val="24"/>
                <w:szCs w:val="24"/>
                <w:lang w:val="en-IN"/>
              </w:rPr>
              <w:t>3</w:t>
            </w:r>
          </w:p>
        </w:tc>
        <w:tc>
          <w:tcPr>
            <w:tcW w:w="3126" w:type="dxa"/>
          </w:tcPr>
          <w:p w:rsidR="00046223" w:rsidRPr="00841555" w:rsidRDefault="00046223" w:rsidP="00046223">
            <w:pPr>
              <w:cnfStyle w:val="000000100000"/>
              <w:rPr>
                <w:rFonts w:ascii="Arial" w:hAnsi="Arial" w:cs="Arial"/>
                <w:bCs/>
                <w:sz w:val="24"/>
                <w:szCs w:val="24"/>
                <w:lang w:val="en-IN"/>
              </w:rPr>
            </w:pPr>
            <w:r w:rsidRPr="00841555">
              <w:rPr>
                <w:rFonts w:ascii="Arial" w:hAnsi="Arial" w:cs="Arial"/>
                <w:bCs/>
                <w:sz w:val="24"/>
                <w:szCs w:val="24"/>
                <w:lang w:val="en-IN"/>
              </w:rPr>
              <w:t xml:space="preserve">Epinephrine </w:t>
            </w:r>
          </w:p>
        </w:tc>
        <w:tc>
          <w:tcPr>
            <w:tcW w:w="5719" w:type="dxa"/>
          </w:tcPr>
          <w:p w:rsidR="00046223" w:rsidRPr="00841555" w:rsidRDefault="00046223" w:rsidP="00046223">
            <w:pPr>
              <w:cnfStyle w:val="000000100000"/>
              <w:rPr>
                <w:rFonts w:ascii="Arial" w:hAnsi="Arial" w:cs="Arial"/>
                <w:bCs/>
                <w:sz w:val="24"/>
                <w:szCs w:val="24"/>
                <w:lang w:val="en-IN"/>
              </w:rPr>
            </w:pPr>
            <w:r w:rsidRPr="00841555">
              <w:rPr>
                <w:rFonts w:ascii="Arial" w:hAnsi="Arial" w:cs="Arial"/>
                <w:bCs/>
                <w:sz w:val="24"/>
                <w:szCs w:val="24"/>
                <w:lang w:val="en-IN"/>
              </w:rPr>
              <w:t xml:space="preserve">Reduced by massage </w:t>
            </w:r>
          </w:p>
        </w:tc>
      </w:tr>
      <w:tr w:rsidR="00046223" w:rsidRPr="00841555" w:rsidTr="00046223">
        <w:trPr>
          <w:trHeight w:val="635"/>
        </w:trPr>
        <w:tc>
          <w:tcPr>
            <w:cnfStyle w:val="001000000000"/>
            <w:tcW w:w="938" w:type="dxa"/>
          </w:tcPr>
          <w:p w:rsidR="00046223" w:rsidRPr="00841555" w:rsidRDefault="00046223" w:rsidP="00046223">
            <w:pPr>
              <w:rPr>
                <w:rFonts w:ascii="Arial" w:hAnsi="Arial" w:cs="Arial"/>
                <w:bCs w:val="0"/>
                <w:sz w:val="24"/>
                <w:szCs w:val="24"/>
                <w:lang w:val="en-IN"/>
              </w:rPr>
            </w:pPr>
            <w:r w:rsidRPr="00841555">
              <w:rPr>
                <w:rFonts w:ascii="Arial" w:hAnsi="Arial" w:cs="Arial"/>
                <w:bCs w:val="0"/>
                <w:sz w:val="24"/>
                <w:szCs w:val="24"/>
                <w:lang w:val="en-IN"/>
              </w:rPr>
              <w:t>4</w:t>
            </w:r>
          </w:p>
        </w:tc>
        <w:tc>
          <w:tcPr>
            <w:tcW w:w="3126" w:type="dxa"/>
          </w:tcPr>
          <w:p w:rsidR="00046223" w:rsidRPr="00841555" w:rsidRDefault="00046223" w:rsidP="00046223">
            <w:pPr>
              <w:cnfStyle w:val="000000000000"/>
              <w:rPr>
                <w:rFonts w:ascii="Arial" w:hAnsi="Arial" w:cs="Arial"/>
                <w:bCs/>
                <w:sz w:val="24"/>
                <w:szCs w:val="24"/>
                <w:lang w:val="en-IN"/>
              </w:rPr>
            </w:pPr>
            <w:r w:rsidRPr="00841555">
              <w:rPr>
                <w:rFonts w:ascii="Arial" w:hAnsi="Arial" w:cs="Arial"/>
                <w:bCs/>
                <w:sz w:val="24"/>
                <w:szCs w:val="24"/>
                <w:lang w:val="en-IN"/>
              </w:rPr>
              <w:t xml:space="preserve">Growth Hormone </w:t>
            </w:r>
          </w:p>
        </w:tc>
        <w:tc>
          <w:tcPr>
            <w:tcW w:w="5719" w:type="dxa"/>
          </w:tcPr>
          <w:p w:rsidR="00046223" w:rsidRPr="00841555" w:rsidRDefault="00046223" w:rsidP="00046223">
            <w:pPr>
              <w:cnfStyle w:val="000000000000"/>
              <w:rPr>
                <w:rFonts w:ascii="Arial" w:hAnsi="Arial" w:cs="Arial"/>
                <w:bCs/>
                <w:sz w:val="24"/>
                <w:szCs w:val="24"/>
                <w:lang w:val="en-IN"/>
              </w:rPr>
            </w:pPr>
            <w:r w:rsidRPr="00841555">
              <w:rPr>
                <w:rFonts w:ascii="Arial" w:hAnsi="Arial" w:cs="Arial"/>
                <w:bCs/>
                <w:sz w:val="24"/>
                <w:szCs w:val="24"/>
                <w:lang w:val="en-IN"/>
              </w:rPr>
              <w:t xml:space="preserve">Increased by massage </w:t>
            </w:r>
          </w:p>
        </w:tc>
      </w:tr>
      <w:tr w:rsidR="00046223" w:rsidRPr="00841555" w:rsidTr="00046223">
        <w:trPr>
          <w:cnfStyle w:val="000000100000"/>
          <w:trHeight w:val="635"/>
        </w:trPr>
        <w:tc>
          <w:tcPr>
            <w:cnfStyle w:val="001000000000"/>
            <w:tcW w:w="938" w:type="dxa"/>
          </w:tcPr>
          <w:p w:rsidR="00046223" w:rsidRPr="00841555" w:rsidRDefault="00046223" w:rsidP="00046223">
            <w:pPr>
              <w:rPr>
                <w:rFonts w:ascii="Arial" w:hAnsi="Arial" w:cs="Arial"/>
                <w:bCs w:val="0"/>
                <w:sz w:val="24"/>
                <w:szCs w:val="24"/>
                <w:lang w:val="en-IN"/>
              </w:rPr>
            </w:pPr>
            <w:r w:rsidRPr="00841555">
              <w:rPr>
                <w:rFonts w:ascii="Arial" w:hAnsi="Arial" w:cs="Arial"/>
                <w:bCs w:val="0"/>
                <w:sz w:val="24"/>
                <w:szCs w:val="24"/>
                <w:lang w:val="en-IN"/>
              </w:rPr>
              <w:t>5</w:t>
            </w:r>
          </w:p>
        </w:tc>
        <w:tc>
          <w:tcPr>
            <w:tcW w:w="3126" w:type="dxa"/>
          </w:tcPr>
          <w:p w:rsidR="00046223" w:rsidRPr="00841555" w:rsidRDefault="00046223" w:rsidP="00046223">
            <w:pPr>
              <w:cnfStyle w:val="000000100000"/>
              <w:rPr>
                <w:rFonts w:ascii="Arial" w:hAnsi="Arial" w:cs="Arial"/>
                <w:bCs/>
                <w:sz w:val="24"/>
                <w:szCs w:val="24"/>
                <w:lang w:val="en-IN"/>
              </w:rPr>
            </w:pPr>
            <w:r w:rsidRPr="00841555">
              <w:rPr>
                <w:rFonts w:ascii="Arial" w:hAnsi="Arial" w:cs="Arial"/>
                <w:bCs/>
                <w:sz w:val="24"/>
                <w:szCs w:val="24"/>
                <w:lang w:val="en-IN"/>
              </w:rPr>
              <w:t xml:space="preserve">Nor epinephrine </w:t>
            </w:r>
          </w:p>
        </w:tc>
        <w:tc>
          <w:tcPr>
            <w:tcW w:w="5719" w:type="dxa"/>
          </w:tcPr>
          <w:p w:rsidR="00046223" w:rsidRPr="00841555" w:rsidRDefault="00046223" w:rsidP="00046223">
            <w:pPr>
              <w:cnfStyle w:val="000000100000"/>
              <w:rPr>
                <w:rFonts w:ascii="Arial" w:hAnsi="Arial" w:cs="Arial"/>
                <w:bCs/>
                <w:sz w:val="24"/>
                <w:szCs w:val="24"/>
                <w:lang w:val="en-IN"/>
              </w:rPr>
            </w:pPr>
            <w:r w:rsidRPr="00841555">
              <w:rPr>
                <w:rFonts w:ascii="Arial" w:hAnsi="Arial" w:cs="Arial"/>
                <w:bCs/>
                <w:sz w:val="24"/>
                <w:szCs w:val="24"/>
                <w:lang w:val="en-IN"/>
              </w:rPr>
              <w:t xml:space="preserve">Levels are balanced </w:t>
            </w:r>
          </w:p>
        </w:tc>
      </w:tr>
      <w:tr w:rsidR="00046223" w:rsidRPr="00841555" w:rsidTr="00046223">
        <w:trPr>
          <w:trHeight w:val="635"/>
        </w:trPr>
        <w:tc>
          <w:tcPr>
            <w:cnfStyle w:val="001000000000"/>
            <w:tcW w:w="938" w:type="dxa"/>
          </w:tcPr>
          <w:p w:rsidR="00046223" w:rsidRPr="00841555" w:rsidRDefault="00046223" w:rsidP="00046223">
            <w:pPr>
              <w:rPr>
                <w:rFonts w:ascii="Arial" w:hAnsi="Arial" w:cs="Arial"/>
                <w:bCs w:val="0"/>
                <w:sz w:val="24"/>
                <w:szCs w:val="24"/>
                <w:lang w:val="en-IN"/>
              </w:rPr>
            </w:pPr>
            <w:r w:rsidRPr="00841555">
              <w:rPr>
                <w:rFonts w:ascii="Arial" w:hAnsi="Arial" w:cs="Arial"/>
                <w:bCs w:val="0"/>
                <w:sz w:val="24"/>
                <w:szCs w:val="24"/>
                <w:lang w:val="en-IN"/>
              </w:rPr>
              <w:t>6</w:t>
            </w:r>
          </w:p>
        </w:tc>
        <w:tc>
          <w:tcPr>
            <w:tcW w:w="3126" w:type="dxa"/>
          </w:tcPr>
          <w:p w:rsidR="00046223" w:rsidRPr="00841555" w:rsidRDefault="00046223" w:rsidP="00046223">
            <w:pPr>
              <w:cnfStyle w:val="000000000000"/>
              <w:rPr>
                <w:rFonts w:ascii="Arial" w:hAnsi="Arial" w:cs="Arial"/>
                <w:bCs/>
                <w:sz w:val="24"/>
                <w:szCs w:val="24"/>
                <w:lang w:val="en-IN"/>
              </w:rPr>
            </w:pPr>
            <w:r w:rsidRPr="00841555">
              <w:rPr>
                <w:rFonts w:ascii="Arial" w:hAnsi="Arial" w:cs="Arial"/>
                <w:bCs/>
                <w:sz w:val="24"/>
                <w:szCs w:val="24"/>
                <w:lang w:val="en-IN"/>
              </w:rPr>
              <w:t xml:space="preserve">Oxytocin </w:t>
            </w:r>
          </w:p>
        </w:tc>
        <w:tc>
          <w:tcPr>
            <w:tcW w:w="5719" w:type="dxa"/>
          </w:tcPr>
          <w:p w:rsidR="00046223" w:rsidRPr="00841555" w:rsidRDefault="00046223" w:rsidP="00046223">
            <w:pPr>
              <w:cnfStyle w:val="000000000000"/>
              <w:rPr>
                <w:rFonts w:ascii="Arial" w:hAnsi="Arial" w:cs="Arial"/>
                <w:bCs/>
                <w:sz w:val="24"/>
                <w:szCs w:val="24"/>
                <w:lang w:val="en-IN"/>
              </w:rPr>
            </w:pPr>
            <w:r w:rsidRPr="00841555">
              <w:rPr>
                <w:rFonts w:ascii="Arial" w:hAnsi="Arial" w:cs="Arial"/>
                <w:bCs/>
                <w:sz w:val="24"/>
                <w:szCs w:val="24"/>
                <w:lang w:val="en-IN"/>
              </w:rPr>
              <w:t xml:space="preserve">Levels are balanced </w:t>
            </w:r>
          </w:p>
        </w:tc>
      </w:tr>
      <w:tr w:rsidR="00046223" w:rsidRPr="00841555" w:rsidTr="00046223">
        <w:trPr>
          <w:cnfStyle w:val="000000100000"/>
          <w:trHeight w:val="681"/>
        </w:trPr>
        <w:tc>
          <w:tcPr>
            <w:cnfStyle w:val="001000000000"/>
            <w:tcW w:w="938" w:type="dxa"/>
          </w:tcPr>
          <w:p w:rsidR="00046223" w:rsidRPr="00841555" w:rsidRDefault="00046223" w:rsidP="00046223">
            <w:pPr>
              <w:rPr>
                <w:rFonts w:ascii="Arial" w:hAnsi="Arial" w:cs="Arial"/>
                <w:bCs w:val="0"/>
                <w:sz w:val="24"/>
                <w:szCs w:val="24"/>
                <w:lang w:val="en-IN"/>
              </w:rPr>
            </w:pPr>
            <w:r w:rsidRPr="00841555">
              <w:rPr>
                <w:rFonts w:ascii="Arial" w:hAnsi="Arial" w:cs="Arial"/>
                <w:bCs w:val="0"/>
                <w:sz w:val="24"/>
                <w:szCs w:val="24"/>
                <w:lang w:val="en-IN"/>
              </w:rPr>
              <w:t>7</w:t>
            </w:r>
          </w:p>
        </w:tc>
        <w:tc>
          <w:tcPr>
            <w:tcW w:w="3126" w:type="dxa"/>
          </w:tcPr>
          <w:p w:rsidR="00046223" w:rsidRPr="00841555" w:rsidRDefault="00046223" w:rsidP="00046223">
            <w:pPr>
              <w:cnfStyle w:val="000000100000"/>
              <w:rPr>
                <w:rFonts w:ascii="Arial" w:hAnsi="Arial" w:cs="Arial"/>
                <w:bCs/>
                <w:sz w:val="24"/>
                <w:szCs w:val="24"/>
                <w:lang w:val="en-IN"/>
              </w:rPr>
            </w:pPr>
            <w:r w:rsidRPr="00841555">
              <w:rPr>
                <w:rFonts w:ascii="Arial" w:hAnsi="Arial" w:cs="Arial"/>
                <w:bCs/>
                <w:sz w:val="24"/>
                <w:szCs w:val="24"/>
                <w:lang w:val="en-IN"/>
              </w:rPr>
              <w:t xml:space="preserve">Serotonin </w:t>
            </w:r>
          </w:p>
        </w:tc>
        <w:tc>
          <w:tcPr>
            <w:tcW w:w="5719" w:type="dxa"/>
          </w:tcPr>
          <w:p w:rsidR="00046223" w:rsidRPr="00841555" w:rsidRDefault="00046223" w:rsidP="00046223">
            <w:pPr>
              <w:cnfStyle w:val="000000100000"/>
              <w:rPr>
                <w:rFonts w:ascii="Arial" w:hAnsi="Arial" w:cs="Arial"/>
                <w:bCs/>
                <w:sz w:val="24"/>
                <w:szCs w:val="24"/>
                <w:lang w:val="en-IN"/>
              </w:rPr>
            </w:pPr>
            <w:r w:rsidRPr="00841555">
              <w:rPr>
                <w:rFonts w:ascii="Arial" w:hAnsi="Arial" w:cs="Arial"/>
                <w:bCs/>
                <w:sz w:val="24"/>
                <w:szCs w:val="24"/>
                <w:lang w:val="en-IN"/>
              </w:rPr>
              <w:t xml:space="preserve">Usually increased or balanced </w:t>
            </w:r>
          </w:p>
        </w:tc>
      </w:tr>
    </w:tbl>
    <w:p w:rsidR="00046223" w:rsidRPr="00841555" w:rsidRDefault="00046223" w:rsidP="00046223">
      <w:pPr>
        <w:rPr>
          <w:rFonts w:ascii="Arial" w:hAnsi="Arial" w:cs="Arial"/>
          <w:bCs/>
          <w:sz w:val="24"/>
          <w:szCs w:val="24"/>
          <w:lang w:val="en-IN"/>
        </w:rPr>
      </w:pPr>
    </w:p>
    <w:p w:rsidR="00016F39" w:rsidRPr="00841555" w:rsidRDefault="00016F39" w:rsidP="009F7ED3">
      <w:pPr>
        <w:pStyle w:val="ListParagraph"/>
        <w:numPr>
          <w:ilvl w:val="0"/>
          <w:numId w:val="4"/>
        </w:numPr>
        <w:rPr>
          <w:rFonts w:ascii="Arial" w:hAnsi="Arial" w:cs="Arial"/>
          <w:sz w:val="24"/>
          <w:szCs w:val="24"/>
          <w:lang w:val="en-IN"/>
        </w:rPr>
      </w:pPr>
      <w:r w:rsidRPr="00841555">
        <w:rPr>
          <w:rFonts w:ascii="Arial" w:hAnsi="Arial" w:cs="Arial"/>
          <w:b/>
          <w:bCs/>
          <w:sz w:val="24"/>
          <w:szCs w:val="24"/>
          <w:lang w:val="en-IN"/>
        </w:rPr>
        <w:t>Massage activates the parasympathetic nervous system response, sending the body into rest and recovery mode</w:t>
      </w:r>
      <w:r w:rsidRPr="00841555">
        <w:rPr>
          <w:rFonts w:ascii="Arial" w:hAnsi="Arial" w:cs="Arial"/>
          <w:sz w:val="24"/>
          <w:szCs w:val="24"/>
          <w:lang w:val="en-IN"/>
        </w:rPr>
        <w:t xml:space="preserve">. High negative stress level in modern lifestyle triggers the body to enter fight or flight mode mediated by sympathetic </w:t>
      </w:r>
      <w:r w:rsidRPr="00841555">
        <w:rPr>
          <w:rFonts w:ascii="Arial" w:hAnsi="Arial" w:cs="Arial"/>
          <w:sz w:val="24"/>
          <w:szCs w:val="24"/>
          <w:lang w:val="en-IN"/>
        </w:rPr>
        <w:lastRenderedPageBreak/>
        <w:t>nervous system. The parasympathetic system balances the sympathetic nervous system</w:t>
      </w:r>
    </w:p>
    <w:p w:rsidR="00046223" w:rsidRPr="00841555" w:rsidRDefault="00046223" w:rsidP="009F7ED3">
      <w:pPr>
        <w:pStyle w:val="ListParagraph"/>
        <w:numPr>
          <w:ilvl w:val="0"/>
          <w:numId w:val="4"/>
        </w:numPr>
        <w:rPr>
          <w:rFonts w:ascii="Arial" w:hAnsi="Arial" w:cs="Arial"/>
          <w:sz w:val="24"/>
          <w:szCs w:val="24"/>
        </w:rPr>
      </w:pPr>
      <w:r w:rsidRPr="00841555">
        <w:rPr>
          <w:rFonts w:ascii="Arial" w:hAnsi="Arial" w:cs="Arial"/>
          <w:b/>
          <w:bCs/>
          <w:sz w:val="24"/>
          <w:szCs w:val="24"/>
          <w:lang w:val="en-IN"/>
        </w:rPr>
        <w:t xml:space="preserve">Massage supports the biological rhythms of the body- </w:t>
      </w:r>
      <w:r w:rsidRPr="00841555">
        <w:rPr>
          <w:rFonts w:ascii="Arial" w:hAnsi="Arial" w:cs="Arial"/>
          <w:bCs/>
          <w:sz w:val="24"/>
          <w:szCs w:val="24"/>
          <w:lang w:val="en-IN"/>
        </w:rPr>
        <w:t>Biological rhythms such as heart rate, respiratory rate, waking, sleeping cycles, urinary excretion of potassium, menstrual cycle, body tempera</w:t>
      </w:r>
      <w:r w:rsidR="009F7ED3" w:rsidRPr="00841555">
        <w:rPr>
          <w:rFonts w:ascii="Arial" w:hAnsi="Arial" w:cs="Arial"/>
          <w:bCs/>
          <w:sz w:val="24"/>
          <w:szCs w:val="24"/>
          <w:lang w:val="en-IN"/>
        </w:rPr>
        <w:t>ture changes are normalised by Massage.</w:t>
      </w:r>
      <w:r w:rsidRPr="00841555">
        <w:rPr>
          <w:rFonts w:ascii="Arial" w:hAnsi="Arial" w:cs="Arial"/>
          <w:bCs/>
          <w:sz w:val="24"/>
          <w:szCs w:val="24"/>
          <w:lang w:val="en-IN"/>
        </w:rPr>
        <w:t xml:space="preserve"> External factors provide timing cues that affect body’s entrainment. Rapid changes in environment can cause biological rhythm to temporarily get out of phase with each other.</w:t>
      </w:r>
    </w:p>
    <w:p w:rsidR="00CC36B9" w:rsidRPr="00841555" w:rsidRDefault="009F7ED3" w:rsidP="009F7ED3">
      <w:pPr>
        <w:pStyle w:val="Heading1"/>
        <w:rPr>
          <w:rFonts w:ascii="Arial" w:hAnsi="Arial" w:cs="Arial"/>
          <w:szCs w:val="24"/>
        </w:rPr>
      </w:pPr>
      <w:r w:rsidRPr="00841555">
        <w:rPr>
          <w:rFonts w:ascii="Arial" w:hAnsi="Arial" w:cs="Arial"/>
          <w:szCs w:val="24"/>
        </w:rPr>
        <w:t xml:space="preserve">Effects on Digestive and urinary system </w:t>
      </w:r>
    </w:p>
    <w:p w:rsidR="009F7ED3" w:rsidRPr="00841555" w:rsidRDefault="009F7ED3" w:rsidP="009F7ED3">
      <w:pPr>
        <w:pStyle w:val="ListParagraph"/>
        <w:numPr>
          <w:ilvl w:val="0"/>
          <w:numId w:val="6"/>
        </w:numPr>
        <w:rPr>
          <w:rFonts w:ascii="Arial" w:hAnsi="Arial" w:cs="Arial"/>
          <w:sz w:val="24"/>
          <w:szCs w:val="24"/>
        </w:rPr>
      </w:pPr>
      <w:r w:rsidRPr="00841555">
        <w:rPr>
          <w:rFonts w:ascii="Arial" w:hAnsi="Arial" w:cs="Arial"/>
          <w:b/>
          <w:bCs/>
          <w:sz w:val="24"/>
          <w:szCs w:val="24"/>
          <w:lang w:val="en-IN"/>
        </w:rPr>
        <w:t>Digestive System</w:t>
      </w:r>
      <w:r w:rsidRPr="00841555">
        <w:rPr>
          <w:rFonts w:ascii="Arial" w:hAnsi="Arial" w:cs="Arial"/>
          <w:sz w:val="24"/>
          <w:szCs w:val="24"/>
          <w:lang w:val="en-IN"/>
        </w:rPr>
        <w:t xml:space="preserve">: Massage activates the parasympathetic nervous system and promotes rest and relaxation. Thus, promotes digestion coz when body is relaxed digestion improves. Regular massage can be important intervention for chronic digestive disorders. In constipation, use of massage technique on abdomen from left to right in a circular motion assist the movement of colon </w:t>
      </w:r>
      <w:proofErr w:type="gramStart"/>
      <w:r w:rsidRPr="00841555">
        <w:rPr>
          <w:rFonts w:ascii="Arial" w:hAnsi="Arial" w:cs="Arial"/>
          <w:sz w:val="24"/>
          <w:szCs w:val="24"/>
          <w:lang w:val="en-IN"/>
        </w:rPr>
        <w:t>contents  towards</w:t>
      </w:r>
      <w:proofErr w:type="gramEnd"/>
      <w:r w:rsidRPr="00841555">
        <w:rPr>
          <w:rFonts w:ascii="Arial" w:hAnsi="Arial" w:cs="Arial"/>
          <w:sz w:val="24"/>
          <w:szCs w:val="24"/>
          <w:lang w:val="en-IN"/>
        </w:rPr>
        <w:t xml:space="preserve"> rectum. Research study has shown that abdominal massage improved bowel function in patients with spinal cord injury.</w:t>
      </w:r>
    </w:p>
    <w:p w:rsidR="009F7ED3" w:rsidRPr="00841555" w:rsidRDefault="009F7ED3" w:rsidP="009F7ED3">
      <w:pPr>
        <w:pStyle w:val="ListParagraph"/>
        <w:rPr>
          <w:rFonts w:ascii="Arial" w:hAnsi="Arial" w:cs="Arial"/>
          <w:sz w:val="24"/>
          <w:szCs w:val="24"/>
        </w:rPr>
      </w:pPr>
    </w:p>
    <w:p w:rsidR="009F7ED3" w:rsidRPr="00841555" w:rsidRDefault="009F7ED3" w:rsidP="009F7ED3">
      <w:pPr>
        <w:pStyle w:val="ListParagraph"/>
        <w:numPr>
          <w:ilvl w:val="0"/>
          <w:numId w:val="6"/>
        </w:numPr>
        <w:rPr>
          <w:rFonts w:ascii="Arial" w:hAnsi="Arial" w:cs="Arial"/>
          <w:sz w:val="24"/>
          <w:szCs w:val="24"/>
        </w:rPr>
      </w:pPr>
      <w:r w:rsidRPr="00841555">
        <w:rPr>
          <w:rFonts w:ascii="Arial" w:hAnsi="Arial" w:cs="Arial"/>
          <w:b/>
          <w:bCs/>
          <w:sz w:val="24"/>
          <w:szCs w:val="24"/>
          <w:lang w:val="en-IN"/>
        </w:rPr>
        <w:t>Urinary System</w:t>
      </w:r>
      <w:r w:rsidRPr="00841555">
        <w:rPr>
          <w:rFonts w:ascii="Arial" w:hAnsi="Arial" w:cs="Arial"/>
          <w:sz w:val="24"/>
          <w:szCs w:val="24"/>
          <w:lang w:val="en-IN"/>
        </w:rPr>
        <w:t>: Massage increases blood volume and filtration in the kidneys. The parasympathetic nervous system response promotes urine production, leading to increased urination after massage.</w:t>
      </w:r>
    </w:p>
    <w:p w:rsidR="009F7ED3" w:rsidRPr="00841555" w:rsidRDefault="009F7ED3" w:rsidP="009F7ED3">
      <w:pPr>
        <w:pStyle w:val="Heading1"/>
        <w:rPr>
          <w:rFonts w:ascii="Arial" w:hAnsi="Arial" w:cs="Arial"/>
          <w:szCs w:val="24"/>
        </w:rPr>
      </w:pPr>
      <w:r w:rsidRPr="00841555">
        <w:rPr>
          <w:rFonts w:ascii="Arial" w:hAnsi="Arial" w:cs="Arial"/>
          <w:szCs w:val="24"/>
        </w:rPr>
        <w:t xml:space="preserve">Effects on Respiratory System </w:t>
      </w:r>
    </w:p>
    <w:p w:rsidR="009F7ED3" w:rsidRPr="00841555" w:rsidRDefault="00841555" w:rsidP="009F7ED3">
      <w:pPr>
        <w:numPr>
          <w:ilvl w:val="0"/>
          <w:numId w:val="7"/>
        </w:numPr>
        <w:rPr>
          <w:rFonts w:ascii="Arial" w:hAnsi="Arial" w:cs="Arial"/>
          <w:sz w:val="24"/>
          <w:szCs w:val="24"/>
        </w:rPr>
      </w:pPr>
      <w:r w:rsidRPr="00841555">
        <w:rPr>
          <w:rFonts w:ascii="Arial" w:hAnsi="Arial" w:cs="Arial"/>
          <w:b/>
          <w:bCs/>
          <w:sz w:val="24"/>
          <w:szCs w:val="24"/>
          <w:lang w:val="en-IN"/>
        </w:rPr>
        <w:t>Massage loosens mucus in lungs and aids mucus expulsion</w:t>
      </w:r>
      <w:r w:rsidRPr="00841555">
        <w:rPr>
          <w:rFonts w:ascii="Arial" w:hAnsi="Arial" w:cs="Arial"/>
          <w:sz w:val="24"/>
          <w:szCs w:val="24"/>
          <w:lang w:val="en-IN"/>
        </w:rPr>
        <w:t xml:space="preserve">: </w:t>
      </w:r>
      <w:r w:rsidR="009F7ED3" w:rsidRPr="00841555">
        <w:rPr>
          <w:rFonts w:ascii="Arial" w:hAnsi="Arial" w:cs="Arial"/>
          <w:sz w:val="24"/>
          <w:szCs w:val="24"/>
          <w:lang w:val="en-IN"/>
        </w:rPr>
        <w:t>Postural drainage technique in different position facilitates mucus movement or coughing technique can be used in combined form also.</w:t>
      </w:r>
      <w:r w:rsidR="009F7ED3" w:rsidRPr="00841555">
        <w:rPr>
          <w:rFonts w:ascii="Arial" w:hAnsi="Arial" w:cs="Arial"/>
          <w:sz w:val="24"/>
          <w:szCs w:val="24"/>
        </w:rPr>
        <w:t xml:space="preserve"> </w:t>
      </w:r>
      <w:proofErr w:type="spellStart"/>
      <w:r w:rsidRPr="00841555">
        <w:rPr>
          <w:rFonts w:ascii="Arial" w:hAnsi="Arial" w:cs="Arial"/>
          <w:sz w:val="24"/>
          <w:szCs w:val="24"/>
          <w:lang w:val="en-IN"/>
        </w:rPr>
        <w:t>Tapotement</w:t>
      </w:r>
      <w:proofErr w:type="spellEnd"/>
      <w:r w:rsidRPr="00841555">
        <w:rPr>
          <w:rFonts w:ascii="Arial" w:hAnsi="Arial" w:cs="Arial"/>
          <w:sz w:val="24"/>
          <w:szCs w:val="24"/>
          <w:lang w:val="en-IN"/>
        </w:rPr>
        <w:t xml:space="preserve"> technique on the back along with vibration and shaking help to loosen mucus in the lungs and increase ai</w:t>
      </w:r>
      <w:r w:rsidRPr="00841555">
        <w:rPr>
          <w:rFonts w:ascii="Arial" w:hAnsi="Arial" w:cs="Arial"/>
          <w:sz w:val="24"/>
          <w:szCs w:val="24"/>
          <w:lang w:val="en-IN"/>
        </w:rPr>
        <w:t xml:space="preserve">rway clearance for better lung function. </w:t>
      </w:r>
    </w:p>
    <w:p w:rsidR="009F7ED3" w:rsidRPr="00841555" w:rsidRDefault="00841555" w:rsidP="009F7ED3">
      <w:pPr>
        <w:numPr>
          <w:ilvl w:val="0"/>
          <w:numId w:val="7"/>
        </w:numPr>
        <w:rPr>
          <w:rFonts w:ascii="Arial" w:hAnsi="Arial" w:cs="Arial"/>
          <w:sz w:val="24"/>
          <w:szCs w:val="24"/>
        </w:rPr>
      </w:pPr>
      <w:r w:rsidRPr="00841555">
        <w:rPr>
          <w:rFonts w:ascii="Arial" w:hAnsi="Arial" w:cs="Arial"/>
          <w:b/>
          <w:bCs/>
          <w:sz w:val="24"/>
          <w:szCs w:val="24"/>
          <w:lang w:val="en-IN"/>
        </w:rPr>
        <w:t>Massage improves respiratory functi</w:t>
      </w:r>
      <w:r w:rsidRPr="00841555">
        <w:rPr>
          <w:rFonts w:ascii="Arial" w:hAnsi="Arial" w:cs="Arial"/>
          <w:b/>
          <w:bCs/>
          <w:sz w:val="24"/>
          <w:szCs w:val="24"/>
          <w:lang w:val="en-IN"/>
        </w:rPr>
        <w:t>on</w:t>
      </w:r>
      <w:r w:rsidRPr="00841555">
        <w:rPr>
          <w:rFonts w:ascii="Arial" w:hAnsi="Arial" w:cs="Arial"/>
          <w:sz w:val="24"/>
          <w:szCs w:val="24"/>
          <w:lang w:val="en-IN"/>
        </w:rPr>
        <w:t xml:space="preserve">: massage </w:t>
      </w:r>
      <w:r w:rsidR="009F7ED3" w:rsidRPr="00841555">
        <w:rPr>
          <w:rFonts w:ascii="Arial" w:hAnsi="Arial" w:cs="Arial"/>
          <w:sz w:val="24"/>
          <w:szCs w:val="24"/>
          <w:lang w:val="en-IN"/>
        </w:rPr>
        <w:t>improves indicators</w:t>
      </w:r>
      <w:r w:rsidRPr="00841555">
        <w:rPr>
          <w:rFonts w:ascii="Arial" w:hAnsi="Arial" w:cs="Arial"/>
          <w:sz w:val="24"/>
          <w:szCs w:val="24"/>
          <w:lang w:val="en-IN"/>
        </w:rPr>
        <w:t xml:space="preserve"> of respiratory function including reduced shortness of breath and increased oxygen saturation levels, thoracic gas volumes, peak flow, forced expiratory volume and forced vital capacity.</w:t>
      </w:r>
    </w:p>
    <w:p w:rsidR="009F7ED3" w:rsidRPr="00841555" w:rsidRDefault="009F7ED3" w:rsidP="009F7ED3">
      <w:pPr>
        <w:numPr>
          <w:ilvl w:val="0"/>
          <w:numId w:val="7"/>
        </w:numPr>
        <w:rPr>
          <w:rFonts w:ascii="Arial" w:hAnsi="Arial" w:cs="Arial"/>
          <w:sz w:val="24"/>
          <w:szCs w:val="24"/>
        </w:rPr>
      </w:pPr>
      <w:r w:rsidRPr="00841555">
        <w:rPr>
          <w:rFonts w:ascii="Arial" w:hAnsi="Arial" w:cs="Arial"/>
          <w:b/>
          <w:bCs/>
          <w:sz w:val="24"/>
          <w:szCs w:val="24"/>
          <w:lang w:val="en-IN"/>
        </w:rPr>
        <w:t>Massage decreases laryngeal tension</w:t>
      </w:r>
      <w:r w:rsidRPr="00841555">
        <w:rPr>
          <w:rFonts w:ascii="Arial" w:hAnsi="Arial" w:cs="Arial"/>
          <w:sz w:val="24"/>
          <w:szCs w:val="24"/>
          <w:lang w:val="en-IN"/>
        </w:rPr>
        <w:t>: The acoustic measure of voice have shown significant improvement after one massage session</w:t>
      </w:r>
    </w:p>
    <w:p w:rsidR="009F7ED3" w:rsidRPr="00841555" w:rsidRDefault="009F7ED3" w:rsidP="009F7ED3">
      <w:pPr>
        <w:pStyle w:val="Heading1"/>
        <w:rPr>
          <w:rFonts w:ascii="Arial" w:hAnsi="Arial" w:cs="Arial"/>
          <w:szCs w:val="24"/>
          <w:lang w:val="en-IN"/>
        </w:rPr>
      </w:pPr>
      <w:r w:rsidRPr="00841555">
        <w:rPr>
          <w:rFonts w:ascii="Arial" w:hAnsi="Arial" w:cs="Arial"/>
          <w:szCs w:val="24"/>
          <w:lang w:val="en-IN"/>
        </w:rPr>
        <w:lastRenderedPageBreak/>
        <w:t>Effect on Lymphatic and Immune System</w:t>
      </w:r>
    </w:p>
    <w:p w:rsidR="00000000" w:rsidRPr="00841555" w:rsidRDefault="00841555" w:rsidP="009F7ED3">
      <w:pPr>
        <w:numPr>
          <w:ilvl w:val="0"/>
          <w:numId w:val="8"/>
        </w:numPr>
        <w:rPr>
          <w:rFonts w:ascii="Arial" w:hAnsi="Arial" w:cs="Arial"/>
          <w:sz w:val="24"/>
          <w:szCs w:val="24"/>
        </w:rPr>
      </w:pPr>
      <w:r w:rsidRPr="00841555">
        <w:rPr>
          <w:rFonts w:ascii="Arial" w:hAnsi="Arial" w:cs="Arial"/>
          <w:b/>
          <w:bCs/>
          <w:sz w:val="24"/>
          <w:szCs w:val="24"/>
          <w:lang w:val="en-IN"/>
        </w:rPr>
        <w:t>Massage increases lymph circulation:</w:t>
      </w:r>
      <w:r w:rsidRPr="00841555">
        <w:rPr>
          <w:rFonts w:ascii="Arial" w:hAnsi="Arial" w:cs="Arial"/>
          <w:sz w:val="24"/>
          <w:szCs w:val="24"/>
          <w:lang w:val="en-IN"/>
        </w:rPr>
        <w:t xml:space="preserve"> </w:t>
      </w:r>
      <w:r w:rsidRPr="00841555">
        <w:rPr>
          <w:rFonts w:ascii="Arial" w:hAnsi="Arial" w:cs="Arial"/>
          <w:sz w:val="24"/>
          <w:szCs w:val="24"/>
          <w:lang w:val="en-IN"/>
        </w:rPr>
        <w:t>Movement of lymph relies on pulse of arteries that run parallel to lymph vessels, on respiratory m</w:t>
      </w:r>
      <w:r w:rsidRPr="00841555">
        <w:rPr>
          <w:rFonts w:ascii="Arial" w:hAnsi="Arial" w:cs="Arial"/>
          <w:sz w:val="24"/>
          <w:szCs w:val="24"/>
          <w:lang w:val="en-IN"/>
        </w:rPr>
        <w:t xml:space="preserve">ovements and on pumping action of skeletal muscles. Massage techniques mechanically move lymph fluid through lymph vessel network in much the same way that they support venous return.  </w:t>
      </w:r>
    </w:p>
    <w:p w:rsidR="00000000" w:rsidRPr="00841555" w:rsidRDefault="00841555" w:rsidP="009F7ED3">
      <w:pPr>
        <w:numPr>
          <w:ilvl w:val="0"/>
          <w:numId w:val="8"/>
        </w:numPr>
        <w:rPr>
          <w:rFonts w:ascii="Arial" w:hAnsi="Arial" w:cs="Arial"/>
          <w:sz w:val="24"/>
          <w:szCs w:val="24"/>
        </w:rPr>
      </w:pPr>
      <w:r w:rsidRPr="00841555">
        <w:rPr>
          <w:rFonts w:ascii="Arial" w:hAnsi="Arial" w:cs="Arial"/>
          <w:b/>
          <w:bCs/>
          <w:sz w:val="24"/>
          <w:szCs w:val="24"/>
          <w:lang w:val="en-IN"/>
        </w:rPr>
        <w:t xml:space="preserve">Massage decreases </w:t>
      </w:r>
      <w:r w:rsidR="009F7ED3" w:rsidRPr="00841555">
        <w:rPr>
          <w:rFonts w:ascii="Arial" w:hAnsi="Arial" w:cs="Arial"/>
          <w:b/>
          <w:bCs/>
          <w:sz w:val="24"/>
          <w:szCs w:val="24"/>
          <w:lang w:val="en-IN"/>
        </w:rPr>
        <w:t>oedema</w:t>
      </w:r>
      <w:r w:rsidRPr="00841555">
        <w:rPr>
          <w:rFonts w:ascii="Arial" w:hAnsi="Arial" w:cs="Arial"/>
          <w:b/>
          <w:bCs/>
          <w:sz w:val="24"/>
          <w:szCs w:val="24"/>
          <w:lang w:val="en-IN"/>
        </w:rPr>
        <w:t xml:space="preserve">: </w:t>
      </w:r>
      <w:r w:rsidR="009F7ED3" w:rsidRPr="00841555">
        <w:rPr>
          <w:rFonts w:ascii="Arial" w:hAnsi="Arial" w:cs="Arial"/>
          <w:sz w:val="24"/>
          <w:szCs w:val="24"/>
          <w:lang w:val="en-IN"/>
        </w:rPr>
        <w:t xml:space="preserve"> </w:t>
      </w:r>
      <w:r w:rsidRPr="00841555">
        <w:rPr>
          <w:rFonts w:ascii="Arial" w:hAnsi="Arial" w:cs="Arial"/>
          <w:sz w:val="24"/>
          <w:szCs w:val="24"/>
          <w:lang w:val="en-IN"/>
        </w:rPr>
        <w:t>Massage techniques like light rolling and pumping techniques are used to encourage fluid out of swollen area in direction of lymph flow and towards areas with many lymph nodes.</w:t>
      </w:r>
      <w:r w:rsidRPr="00841555">
        <w:rPr>
          <w:rFonts w:ascii="Arial" w:hAnsi="Arial" w:cs="Arial"/>
          <w:b/>
          <w:bCs/>
          <w:sz w:val="24"/>
          <w:szCs w:val="24"/>
          <w:lang w:val="en-IN"/>
        </w:rPr>
        <w:t xml:space="preserve"> </w:t>
      </w:r>
    </w:p>
    <w:p w:rsidR="009F7ED3" w:rsidRPr="00841555" w:rsidRDefault="009F7ED3" w:rsidP="009F7ED3">
      <w:pPr>
        <w:numPr>
          <w:ilvl w:val="0"/>
          <w:numId w:val="8"/>
        </w:numPr>
        <w:rPr>
          <w:rFonts w:ascii="Arial" w:hAnsi="Arial" w:cs="Arial"/>
          <w:sz w:val="24"/>
          <w:szCs w:val="24"/>
        </w:rPr>
      </w:pPr>
      <w:r w:rsidRPr="00841555">
        <w:rPr>
          <w:rFonts w:ascii="Arial" w:hAnsi="Arial" w:cs="Arial"/>
          <w:b/>
          <w:bCs/>
          <w:sz w:val="24"/>
          <w:szCs w:val="24"/>
          <w:lang w:val="en-IN"/>
        </w:rPr>
        <w:t>Massage helps to manage lymph oedema</w:t>
      </w:r>
      <w:proofErr w:type="gramStart"/>
      <w:r w:rsidRPr="00841555">
        <w:rPr>
          <w:rFonts w:ascii="Arial" w:hAnsi="Arial" w:cs="Arial"/>
          <w:b/>
          <w:bCs/>
          <w:sz w:val="24"/>
          <w:szCs w:val="24"/>
          <w:lang w:val="en-IN"/>
        </w:rPr>
        <w:t>:</w:t>
      </w:r>
      <w:r w:rsidRPr="00841555">
        <w:rPr>
          <w:rFonts w:ascii="Arial" w:hAnsi="Arial" w:cs="Arial"/>
          <w:sz w:val="24"/>
          <w:szCs w:val="24"/>
          <w:lang w:val="en-IN"/>
        </w:rPr>
        <w:t>.</w:t>
      </w:r>
      <w:proofErr w:type="gramEnd"/>
      <w:r w:rsidRPr="00841555">
        <w:rPr>
          <w:rFonts w:ascii="Arial" w:hAnsi="Arial" w:cs="Arial"/>
          <w:sz w:val="24"/>
          <w:szCs w:val="24"/>
          <w:lang w:val="en-IN"/>
        </w:rPr>
        <w:t xml:space="preserve"> Manual lymphatic </w:t>
      </w:r>
      <w:proofErr w:type="gramStart"/>
      <w:r w:rsidRPr="00841555">
        <w:rPr>
          <w:rFonts w:ascii="Arial" w:hAnsi="Arial" w:cs="Arial"/>
          <w:sz w:val="24"/>
          <w:szCs w:val="24"/>
          <w:lang w:val="en-IN"/>
        </w:rPr>
        <w:t xml:space="preserve">drainage </w:t>
      </w:r>
      <w:r w:rsidR="00841555" w:rsidRPr="00841555">
        <w:rPr>
          <w:rFonts w:ascii="Arial" w:hAnsi="Arial" w:cs="Arial"/>
          <w:sz w:val="24"/>
          <w:szCs w:val="24"/>
          <w:lang w:val="en-IN"/>
        </w:rPr>
        <w:t>,massages</w:t>
      </w:r>
      <w:proofErr w:type="gramEnd"/>
      <w:r w:rsidRPr="00841555">
        <w:rPr>
          <w:rFonts w:ascii="Arial" w:hAnsi="Arial" w:cs="Arial"/>
          <w:sz w:val="24"/>
          <w:szCs w:val="24"/>
          <w:lang w:val="en-IN"/>
        </w:rPr>
        <w:t xml:space="preserve"> technique developed by Emil </w:t>
      </w:r>
      <w:proofErr w:type="spellStart"/>
      <w:r w:rsidRPr="00841555">
        <w:rPr>
          <w:rFonts w:ascii="Arial" w:hAnsi="Arial" w:cs="Arial"/>
          <w:sz w:val="24"/>
          <w:szCs w:val="24"/>
          <w:lang w:val="en-IN"/>
        </w:rPr>
        <w:t>Vodder</w:t>
      </w:r>
      <w:proofErr w:type="spellEnd"/>
      <w:r w:rsidRPr="00841555">
        <w:rPr>
          <w:rFonts w:ascii="Arial" w:hAnsi="Arial" w:cs="Arial"/>
          <w:sz w:val="24"/>
          <w:szCs w:val="24"/>
          <w:lang w:val="en-IN"/>
        </w:rPr>
        <w:t xml:space="preserve">, a Danish physical therapist. The technique includes gentle stretches of skin and focused techniques that gently pump or roll fluid along the lymph paths to lymph collecting ducts. It is usually combined with application of compression bandage to limit further fluid accumulation. </w:t>
      </w:r>
    </w:p>
    <w:p w:rsidR="009F7ED3" w:rsidRPr="00841555" w:rsidRDefault="009F7ED3" w:rsidP="00841555">
      <w:pPr>
        <w:numPr>
          <w:ilvl w:val="0"/>
          <w:numId w:val="8"/>
        </w:numPr>
        <w:rPr>
          <w:rFonts w:ascii="Arial" w:hAnsi="Arial" w:cs="Arial"/>
          <w:sz w:val="24"/>
          <w:szCs w:val="24"/>
        </w:rPr>
      </w:pPr>
      <w:r w:rsidRPr="00841555">
        <w:rPr>
          <w:rFonts w:ascii="Arial" w:hAnsi="Arial" w:cs="Arial"/>
          <w:b/>
          <w:bCs/>
          <w:sz w:val="24"/>
          <w:szCs w:val="24"/>
          <w:lang w:val="en-IN"/>
        </w:rPr>
        <w:t xml:space="preserve"> Massage boosts immune function: </w:t>
      </w:r>
      <w:r w:rsidRPr="00841555">
        <w:rPr>
          <w:rFonts w:ascii="Arial" w:hAnsi="Arial" w:cs="Arial"/>
          <w:sz w:val="24"/>
          <w:szCs w:val="24"/>
          <w:lang w:val="en-IN"/>
        </w:rPr>
        <w:t xml:space="preserve">Research on massage for people living with cancer on HIV demonstrates that massage increases the number and activity of white blood cells improving the general immune function. </w:t>
      </w:r>
    </w:p>
    <w:p w:rsidR="00841555" w:rsidRPr="00841555" w:rsidRDefault="00841555" w:rsidP="00841555">
      <w:pPr>
        <w:pStyle w:val="Heading1"/>
        <w:rPr>
          <w:rFonts w:ascii="Arial" w:hAnsi="Arial" w:cs="Arial"/>
          <w:szCs w:val="24"/>
        </w:rPr>
      </w:pPr>
      <w:r w:rsidRPr="00841555">
        <w:rPr>
          <w:rFonts w:ascii="Arial" w:hAnsi="Arial" w:cs="Arial"/>
          <w:szCs w:val="24"/>
        </w:rPr>
        <w:t xml:space="preserve">Physiological effects and benefits </w:t>
      </w:r>
    </w:p>
    <w:p w:rsidR="00841555" w:rsidRPr="00841555" w:rsidRDefault="00841555" w:rsidP="00841555">
      <w:pPr>
        <w:pStyle w:val="ListParagraph"/>
        <w:numPr>
          <w:ilvl w:val="0"/>
          <w:numId w:val="9"/>
        </w:numPr>
        <w:rPr>
          <w:rFonts w:ascii="Arial" w:hAnsi="Arial" w:cs="Arial"/>
          <w:sz w:val="24"/>
          <w:szCs w:val="24"/>
        </w:rPr>
      </w:pPr>
      <w:r w:rsidRPr="00841555">
        <w:rPr>
          <w:rFonts w:ascii="Arial" w:hAnsi="Arial" w:cs="Arial"/>
          <w:b/>
          <w:bCs/>
          <w:sz w:val="24"/>
          <w:szCs w:val="24"/>
          <w:lang w:val="en-IN"/>
        </w:rPr>
        <w:t>Massage reduces Anxiety</w:t>
      </w:r>
      <w:r w:rsidRPr="00841555">
        <w:rPr>
          <w:rFonts w:ascii="Arial" w:hAnsi="Arial" w:cs="Arial"/>
          <w:sz w:val="24"/>
          <w:szCs w:val="24"/>
          <w:lang w:val="en-IN"/>
        </w:rPr>
        <w:t>: Massage decreases anxiety when given either alone or in combination with aromatherapy for patients about to undergo different types of surgeries or for people living with cancer.</w:t>
      </w:r>
    </w:p>
    <w:p w:rsidR="00841555" w:rsidRPr="00841555" w:rsidRDefault="00841555" w:rsidP="00841555">
      <w:pPr>
        <w:pStyle w:val="ListParagraph"/>
        <w:numPr>
          <w:ilvl w:val="0"/>
          <w:numId w:val="9"/>
        </w:numPr>
        <w:rPr>
          <w:rFonts w:ascii="Arial" w:hAnsi="Arial" w:cs="Arial"/>
          <w:sz w:val="24"/>
          <w:szCs w:val="24"/>
        </w:rPr>
      </w:pPr>
      <w:r w:rsidRPr="00841555">
        <w:rPr>
          <w:rFonts w:ascii="Arial" w:hAnsi="Arial" w:cs="Arial"/>
          <w:b/>
          <w:bCs/>
          <w:sz w:val="24"/>
          <w:szCs w:val="24"/>
          <w:lang w:val="en-IN"/>
        </w:rPr>
        <w:t>Massage reduces Depression</w:t>
      </w:r>
      <w:r w:rsidRPr="00841555">
        <w:rPr>
          <w:rFonts w:ascii="Arial" w:hAnsi="Arial" w:cs="Arial"/>
          <w:sz w:val="24"/>
          <w:szCs w:val="24"/>
          <w:lang w:val="en-IN"/>
        </w:rPr>
        <w:t>: Massage research indicates that massage changes serotonin and dopamine levels in the body, associated with decreased with decreased depression and increased well being. In one study, acupuncture and healing touch were combined and resulted in improved quality of life and enhance mental health outcomes.</w:t>
      </w:r>
    </w:p>
    <w:p w:rsidR="00841555" w:rsidRPr="00841555" w:rsidRDefault="00841555" w:rsidP="00841555">
      <w:pPr>
        <w:pStyle w:val="ListParagraph"/>
        <w:numPr>
          <w:ilvl w:val="0"/>
          <w:numId w:val="9"/>
        </w:numPr>
        <w:rPr>
          <w:rFonts w:ascii="Arial" w:hAnsi="Arial" w:cs="Arial"/>
          <w:sz w:val="24"/>
          <w:szCs w:val="24"/>
        </w:rPr>
      </w:pPr>
      <w:r w:rsidRPr="00841555">
        <w:rPr>
          <w:rFonts w:ascii="Arial" w:hAnsi="Arial" w:cs="Arial"/>
          <w:b/>
          <w:bCs/>
          <w:sz w:val="24"/>
          <w:szCs w:val="24"/>
          <w:lang w:val="en-IN"/>
        </w:rPr>
        <w:t>Massage reduces aggression and behavioural disorders in children and teens</w:t>
      </w:r>
      <w:r w:rsidRPr="00841555">
        <w:rPr>
          <w:rFonts w:ascii="Arial" w:hAnsi="Arial" w:cs="Arial"/>
          <w:sz w:val="24"/>
          <w:szCs w:val="24"/>
          <w:lang w:val="en-IN"/>
        </w:rPr>
        <w:t xml:space="preserve">: A study of 17 aggressive adolescents, 20 minute massage sessions delivered twice a week for 5 weeks lowered the adolescent feeling of anxiety and hostility. Massage therapy decreased hyperactivity scores more than relaxation therapy in another study of 28 ADHD adolescents. </w:t>
      </w:r>
    </w:p>
    <w:p w:rsidR="00841555" w:rsidRPr="00841555" w:rsidRDefault="00841555" w:rsidP="00841555">
      <w:pPr>
        <w:pStyle w:val="ListParagraph"/>
        <w:numPr>
          <w:ilvl w:val="0"/>
          <w:numId w:val="9"/>
        </w:numPr>
        <w:rPr>
          <w:rFonts w:ascii="Arial" w:hAnsi="Arial" w:cs="Arial"/>
          <w:sz w:val="24"/>
          <w:szCs w:val="24"/>
        </w:rPr>
      </w:pPr>
      <w:r w:rsidRPr="00841555">
        <w:rPr>
          <w:rFonts w:ascii="Arial" w:hAnsi="Arial" w:cs="Arial"/>
          <w:b/>
          <w:bCs/>
          <w:sz w:val="24"/>
          <w:szCs w:val="24"/>
          <w:lang w:val="en-IN"/>
        </w:rPr>
        <w:t>Massage improves sleep</w:t>
      </w:r>
      <w:r w:rsidRPr="00841555">
        <w:rPr>
          <w:rFonts w:ascii="Arial" w:hAnsi="Arial" w:cs="Arial"/>
          <w:sz w:val="24"/>
          <w:szCs w:val="24"/>
          <w:lang w:val="en-IN"/>
        </w:rPr>
        <w:t>: From young children to elderly, research shows that massage induces sleep or improves sleeping patterns in variety of situations from preschool environments, to hospice environments, to mental health facilities, to hospital.</w:t>
      </w:r>
    </w:p>
    <w:p w:rsidR="00841555" w:rsidRPr="00841555" w:rsidRDefault="00841555" w:rsidP="00841555">
      <w:pPr>
        <w:pStyle w:val="ListParagraph"/>
        <w:numPr>
          <w:ilvl w:val="0"/>
          <w:numId w:val="9"/>
        </w:numPr>
        <w:rPr>
          <w:rFonts w:ascii="Arial" w:hAnsi="Arial" w:cs="Arial"/>
          <w:sz w:val="24"/>
          <w:szCs w:val="24"/>
        </w:rPr>
      </w:pPr>
      <w:r w:rsidRPr="00841555">
        <w:rPr>
          <w:rFonts w:ascii="Arial" w:hAnsi="Arial" w:cs="Arial"/>
          <w:b/>
          <w:bCs/>
          <w:sz w:val="24"/>
          <w:szCs w:val="24"/>
          <w:lang w:val="en-IN"/>
        </w:rPr>
        <w:lastRenderedPageBreak/>
        <w:t>Massage changes brain wave pattern</w:t>
      </w:r>
      <w:r w:rsidRPr="00841555">
        <w:rPr>
          <w:rFonts w:ascii="Arial" w:hAnsi="Arial" w:cs="Arial"/>
          <w:sz w:val="24"/>
          <w:szCs w:val="24"/>
          <w:lang w:val="en-IN"/>
        </w:rPr>
        <w:t xml:space="preserve">: Moderate pressure massage induces delta brain wave activity and a decrease in alpha and beta brain wave activity. When massage and music are combined, it significantly reduces right frontal lobe activation. </w:t>
      </w:r>
    </w:p>
    <w:p w:rsidR="00841555" w:rsidRPr="00841555" w:rsidRDefault="00841555" w:rsidP="00841555">
      <w:pPr>
        <w:rPr>
          <w:rFonts w:ascii="Arial" w:hAnsi="Arial" w:cs="Arial"/>
        </w:rPr>
      </w:pPr>
    </w:p>
    <w:p w:rsidR="009F7ED3" w:rsidRPr="00841555" w:rsidRDefault="009F7ED3" w:rsidP="009F7ED3">
      <w:pPr>
        <w:rPr>
          <w:rFonts w:ascii="Arial" w:hAnsi="Arial" w:cs="Arial"/>
          <w:lang w:val="en-IN"/>
        </w:rPr>
      </w:pPr>
    </w:p>
    <w:p w:rsidR="00841555" w:rsidRPr="00841555" w:rsidRDefault="00841555">
      <w:pPr>
        <w:rPr>
          <w:rFonts w:ascii="Arial" w:hAnsi="Arial" w:cs="Arial"/>
          <w:lang w:val="en-IN"/>
        </w:rPr>
      </w:pPr>
    </w:p>
    <w:sectPr w:rsidR="00841555" w:rsidRPr="008415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1407"/>
    <w:multiLevelType w:val="hybridMultilevel"/>
    <w:tmpl w:val="0BF4E046"/>
    <w:lvl w:ilvl="0" w:tplc="7E701964">
      <w:start w:val="1"/>
      <w:numFmt w:val="decimal"/>
      <w:lvlText w:val="%1."/>
      <w:lvlJc w:val="left"/>
      <w:pPr>
        <w:tabs>
          <w:tab w:val="num" w:pos="720"/>
        </w:tabs>
        <w:ind w:left="720" w:hanging="360"/>
      </w:pPr>
    </w:lvl>
    <w:lvl w:ilvl="1" w:tplc="7C5E87B6" w:tentative="1">
      <w:start w:val="1"/>
      <w:numFmt w:val="decimal"/>
      <w:lvlText w:val="%2."/>
      <w:lvlJc w:val="left"/>
      <w:pPr>
        <w:tabs>
          <w:tab w:val="num" w:pos="1440"/>
        </w:tabs>
        <w:ind w:left="1440" w:hanging="360"/>
      </w:pPr>
    </w:lvl>
    <w:lvl w:ilvl="2" w:tplc="C6927972" w:tentative="1">
      <w:start w:val="1"/>
      <w:numFmt w:val="decimal"/>
      <w:lvlText w:val="%3."/>
      <w:lvlJc w:val="left"/>
      <w:pPr>
        <w:tabs>
          <w:tab w:val="num" w:pos="2160"/>
        </w:tabs>
        <w:ind w:left="2160" w:hanging="360"/>
      </w:pPr>
    </w:lvl>
    <w:lvl w:ilvl="3" w:tplc="A25C27BC" w:tentative="1">
      <w:start w:val="1"/>
      <w:numFmt w:val="decimal"/>
      <w:lvlText w:val="%4."/>
      <w:lvlJc w:val="left"/>
      <w:pPr>
        <w:tabs>
          <w:tab w:val="num" w:pos="2880"/>
        </w:tabs>
        <w:ind w:left="2880" w:hanging="360"/>
      </w:pPr>
    </w:lvl>
    <w:lvl w:ilvl="4" w:tplc="BC6E407A" w:tentative="1">
      <w:start w:val="1"/>
      <w:numFmt w:val="decimal"/>
      <w:lvlText w:val="%5."/>
      <w:lvlJc w:val="left"/>
      <w:pPr>
        <w:tabs>
          <w:tab w:val="num" w:pos="3600"/>
        </w:tabs>
        <w:ind w:left="3600" w:hanging="360"/>
      </w:pPr>
    </w:lvl>
    <w:lvl w:ilvl="5" w:tplc="E4EE05E8" w:tentative="1">
      <w:start w:val="1"/>
      <w:numFmt w:val="decimal"/>
      <w:lvlText w:val="%6."/>
      <w:lvlJc w:val="left"/>
      <w:pPr>
        <w:tabs>
          <w:tab w:val="num" w:pos="4320"/>
        </w:tabs>
        <w:ind w:left="4320" w:hanging="360"/>
      </w:pPr>
    </w:lvl>
    <w:lvl w:ilvl="6" w:tplc="1656466E" w:tentative="1">
      <w:start w:val="1"/>
      <w:numFmt w:val="decimal"/>
      <w:lvlText w:val="%7."/>
      <w:lvlJc w:val="left"/>
      <w:pPr>
        <w:tabs>
          <w:tab w:val="num" w:pos="5040"/>
        </w:tabs>
        <w:ind w:left="5040" w:hanging="360"/>
      </w:pPr>
    </w:lvl>
    <w:lvl w:ilvl="7" w:tplc="4E709E7C" w:tentative="1">
      <w:start w:val="1"/>
      <w:numFmt w:val="decimal"/>
      <w:lvlText w:val="%8."/>
      <w:lvlJc w:val="left"/>
      <w:pPr>
        <w:tabs>
          <w:tab w:val="num" w:pos="5760"/>
        </w:tabs>
        <w:ind w:left="5760" w:hanging="360"/>
      </w:pPr>
    </w:lvl>
    <w:lvl w:ilvl="8" w:tplc="67CEBA02" w:tentative="1">
      <w:start w:val="1"/>
      <w:numFmt w:val="decimal"/>
      <w:lvlText w:val="%9."/>
      <w:lvlJc w:val="left"/>
      <w:pPr>
        <w:tabs>
          <w:tab w:val="num" w:pos="6480"/>
        </w:tabs>
        <w:ind w:left="6480" w:hanging="360"/>
      </w:pPr>
    </w:lvl>
  </w:abstractNum>
  <w:abstractNum w:abstractNumId="1">
    <w:nsid w:val="1B360B9B"/>
    <w:multiLevelType w:val="hybridMultilevel"/>
    <w:tmpl w:val="FDDC91C4"/>
    <w:lvl w:ilvl="0" w:tplc="71E01BDE">
      <w:start w:val="1"/>
      <w:numFmt w:val="bullet"/>
      <w:lvlText w:val=""/>
      <w:lvlJc w:val="left"/>
      <w:pPr>
        <w:tabs>
          <w:tab w:val="num" w:pos="720"/>
        </w:tabs>
        <w:ind w:left="720" w:hanging="360"/>
      </w:pPr>
      <w:rPr>
        <w:rFonts w:ascii="Wingdings" w:hAnsi="Wingdings" w:hint="default"/>
      </w:rPr>
    </w:lvl>
    <w:lvl w:ilvl="1" w:tplc="6A12D364" w:tentative="1">
      <w:start w:val="1"/>
      <w:numFmt w:val="bullet"/>
      <w:lvlText w:val=""/>
      <w:lvlJc w:val="left"/>
      <w:pPr>
        <w:tabs>
          <w:tab w:val="num" w:pos="1440"/>
        </w:tabs>
        <w:ind w:left="1440" w:hanging="360"/>
      </w:pPr>
      <w:rPr>
        <w:rFonts w:ascii="Wingdings" w:hAnsi="Wingdings" w:hint="default"/>
      </w:rPr>
    </w:lvl>
    <w:lvl w:ilvl="2" w:tplc="5164F730" w:tentative="1">
      <w:start w:val="1"/>
      <w:numFmt w:val="bullet"/>
      <w:lvlText w:val=""/>
      <w:lvlJc w:val="left"/>
      <w:pPr>
        <w:tabs>
          <w:tab w:val="num" w:pos="2160"/>
        </w:tabs>
        <w:ind w:left="2160" w:hanging="360"/>
      </w:pPr>
      <w:rPr>
        <w:rFonts w:ascii="Wingdings" w:hAnsi="Wingdings" w:hint="default"/>
      </w:rPr>
    </w:lvl>
    <w:lvl w:ilvl="3" w:tplc="941ECBA6" w:tentative="1">
      <w:start w:val="1"/>
      <w:numFmt w:val="bullet"/>
      <w:lvlText w:val=""/>
      <w:lvlJc w:val="left"/>
      <w:pPr>
        <w:tabs>
          <w:tab w:val="num" w:pos="2880"/>
        </w:tabs>
        <w:ind w:left="2880" w:hanging="360"/>
      </w:pPr>
      <w:rPr>
        <w:rFonts w:ascii="Wingdings" w:hAnsi="Wingdings" w:hint="default"/>
      </w:rPr>
    </w:lvl>
    <w:lvl w:ilvl="4" w:tplc="4740BE82" w:tentative="1">
      <w:start w:val="1"/>
      <w:numFmt w:val="bullet"/>
      <w:lvlText w:val=""/>
      <w:lvlJc w:val="left"/>
      <w:pPr>
        <w:tabs>
          <w:tab w:val="num" w:pos="3600"/>
        </w:tabs>
        <w:ind w:left="3600" w:hanging="360"/>
      </w:pPr>
      <w:rPr>
        <w:rFonts w:ascii="Wingdings" w:hAnsi="Wingdings" w:hint="default"/>
      </w:rPr>
    </w:lvl>
    <w:lvl w:ilvl="5" w:tplc="FE56E5EC" w:tentative="1">
      <w:start w:val="1"/>
      <w:numFmt w:val="bullet"/>
      <w:lvlText w:val=""/>
      <w:lvlJc w:val="left"/>
      <w:pPr>
        <w:tabs>
          <w:tab w:val="num" w:pos="4320"/>
        </w:tabs>
        <w:ind w:left="4320" w:hanging="360"/>
      </w:pPr>
      <w:rPr>
        <w:rFonts w:ascii="Wingdings" w:hAnsi="Wingdings" w:hint="default"/>
      </w:rPr>
    </w:lvl>
    <w:lvl w:ilvl="6" w:tplc="1C36BEEE" w:tentative="1">
      <w:start w:val="1"/>
      <w:numFmt w:val="bullet"/>
      <w:lvlText w:val=""/>
      <w:lvlJc w:val="left"/>
      <w:pPr>
        <w:tabs>
          <w:tab w:val="num" w:pos="5040"/>
        </w:tabs>
        <w:ind w:left="5040" w:hanging="360"/>
      </w:pPr>
      <w:rPr>
        <w:rFonts w:ascii="Wingdings" w:hAnsi="Wingdings" w:hint="default"/>
      </w:rPr>
    </w:lvl>
    <w:lvl w:ilvl="7" w:tplc="4856937E" w:tentative="1">
      <w:start w:val="1"/>
      <w:numFmt w:val="bullet"/>
      <w:lvlText w:val=""/>
      <w:lvlJc w:val="left"/>
      <w:pPr>
        <w:tabs>
          <w:tab w:val="num" w:pos="5760"/>
        </w:tabs>
        <w:ind w:left="5760" w:hanging="360"/>
      </w:pPr>
      <w:rPr>
        <w:rFonts w:ascii="Wingdings" w:hAnsi="Wingdings" w:hint="default"/>
      </w:rPr>
    </w:lvl>
    <w:lvl w:ilvl="8" w:tplc="BCE41690" w:tentative="1">
      <w:start w:val="1"/>
      <w:numFmt w:val="bullet"/>
      <w:lvlText w:val=""/>
      <w:lvlJc w:val="left"/>
      <w:pPr>
        <w:tabs>
          <w:tab w:val="num" w:pos="6480"/>
        </w:tabs>
        <w:ind w:left="6480" w:hanging="360"/>
      </w:pPr>
      <w:rPr>
        <w:rFonts w:ascii="Wingdings" w:hAnsi="Wingdings" w:hint="default"/>
      </w:rPr>
    </w:lvl>
  </w:abstractNum>
  <w:abstractNum w:abstractNumId="2">
    <w:nsid w:val="20E1032A"/>
    <w:multiLevelType w:val="hybridMultilevel"/>
    <w:tmpl w:val="0D96B19A"/>
    <w:lvl w:ilvl="0" w:tplc="0C24194C">
      <w:start w:val="1"/>
      <w:numFmt w:val="decimal"/>
      <w:lvlText w:val="%1."/>
      <w:lvlJc w:val="left"/>
      <w:pPr>
        <w:tabs>
          <w:tab w:val="num" w:pos="720"/>
        </w:tabs>
        <w:ind w:left="720" w:hanging="360"/>
      </w:pPr>
    </w:lvl>
    <w:lvl w:ilvl="1" w:tplc="F3362680" w:tentative="1">
      <w:start w:val="1"/>
      <w:numFmt w:val="decimal"/>
      <w:lvlText w:val="%2."/>
      <w:lvlJc w:val="left"/>
      <w:pPr>
        <w:tabs>
          <w:tab w:val="num" w:pos="1440"/>
        </w:tabs>
        <w:ind w:left="1440" w:hanging="360"/>
      </w:pPr>
    </w:lvl>
    <w:lvl w:ilvl="2" w:tplc="66E03E28" w:tentative="1">
      <w:start w:val="1"/>
      <w:numFmt w:val="decimal"/>
      <w:lvlText w:val="%3."/>
      <w:lvlJc w:val="left"/>
      <w:pPr>
        <w:tabs>
          <w:tab w:val="num" w:pos="2160"/>
        </w:tabs>
        <w:ind w:left="2160" w:hanging="360"/>
      </w:pPr>
    </w:lvl>
    <w:lvl w:ilvl="3" w:tplc="10D04014" w:tentative="1">
      <w:start w:val="1"/>
      <w:numFmt w:val="decimal"/>
      <w:lvlText w:val="%4."/>
      <w:lvlJc w:val="left"/>
      <w:pPr>
        <w:tabs>
          <w:tab w:val="num" w:pos="2880"/>
        </w:tabs>
        <w:ind w:left="2880" w:hanging="360"/>
      </w:pPr>
    </w:lvl>
    <w:lvl w:ilvl="4" w:tplc="C88AE4DE" w:tentative="1">
      <w:start w:val="1"/>
      <w:numFmt w:val="decimal"/>
      <w:lvlText w:val="%5."/>
      <w:lvlJc w:val="left"/>
      <w:pPr>
        <w:tabs>
          <w:tab w:val="num" w:pos="3600"/>
        </w:tabs>
        <w:ind w:left="3600" w:hanging="360"/>
      </w:pPr>
    </w:lvl>
    <w:lvl w:ilvl="5" w:tplc="CF14B006" w:tentative="1">
      <w:start w:val="1"/>
      <w:numFmt w:val="decimal"/>
      <w:lvlText w:val="%6."/>
      <w:lvlJc w:val="left"/>
      <w:pPr>
        <w:tabs>
          <w:tab w:val="num" w:pos="4320"/>
        </w:tabs>
        <w:ind w:left="4320" w:hanging="360"/>
      </w:pPr>
    </w:lvl>
    <w:lvl w:ilvl="6" w:tplc="8358650C" w:tentative="1">
      <w:start w:val="1"/>
      <w:numFmt w:val="decimal"/>
      <w:lvlText w:val="%7."/>
      <w:lvlJc w:val="left"/>
      <w:pPr>
        <w:tabs>
          <w:tab w:val="num" w:pos="5040"/>
        </w:tabs>
        <w:ind w:left="5040" w:hanging="360"/>
      </w:pPr>
    </w:lvl>
    <w:lvl w:ilvl="7" w:tplc="FEA6DAF6" w:tentative="1">
      <w:start w:val="1"/>
      <w:numFmt w:val="decimal"/>
      <w:lvlText w:val="%8."/>
      <w:lvlJc w:val="left"/>
      <w:pPr>
        <w:tabs>
          <w:tab w:val="num" w:pos="5760"/>
        </w:tabs>
        <w:ind w:left="5760" w:hanging="360"/>
      </w:pPr>
    </w:lvl>
    <w:lvl w:ilvl="8" w:tplc="B1C8F102" w:tentative="1">
      <w:start w:val="1"/>
      <w:numFmt w:val="decimal"/>
      <w:lvlText w:val="%9."/>
      <w:lvlJc w:val="left"/>
      <w:pPr>
        <w:tabs>
          <w:tab w:val="num" w:pos="6480"/>
        </w:tabs>
        <w:ind w:left="6480" w:hanging="360"/>
      </w:pPr>
    </w:lvl>
  </w:abstractNum>
  <w:abstractNum w:abstractNumId="3">
    <w:nsid w:val="2B186356"/>
    <w:multiLevelType w:val="hybridMultilevel"/>
    <w:tmpl w:val="B1FA4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A6517"/>
    <w:multiLevelType w:val="hybridMultilevel"/>
    <w:tmpl w:val="D78E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06846"/>
    <w:multiLevelType w:val="hybridMultilevel"/>
    <w:tmpl w:val="02A8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30E7F"/>
    <w:multiLevelType w:val="hybridMultilevel"/>
    <w:tmpl w:val="89D2C93C"/>
    <w:lvl w:ilvl="0" w:tplc="967807A4">
      <w:start w:val="1"/>
      <w:numFmt w:val="bullet"/>
      <w:lvlText w:val="•"/>
      <w:lvlJc w:val="left"/>
      <w:pPr>
        <w:tabs>
          <w:tab w:val="num" w:pos="720"/>
        </w:tabs>
        <w:ind w:left="720" w:hanging="360"/>
      </w:pPr>
      <w:rPr>
        <w:rFonts w:ascii="Corbel" w:hAnsi="Corbel" w:hint="default"/>
      </w:rPr>
    </w:lvl>
    <w:lvl w:ilvl="1" w:tplc="727C84C8" w:tentative="1">
      <w:start w:val="1"/>
      <w:numFmt w:val="bullet"/>
      <w:lvlText w:val="•"/>
      <w:lvlJc w:val="left"/>
      <w:pPr>
        <w:tabs>
          <w:tab w:val="num" w:pos="1440"/>
        </w:tabs>
        <w:ind w:left="1440" w:hanging="360"/>
      </w:pPr>
      <w:rPr>
        <w:rFonts w:ascii="Corbel" w:hAnsi="Corbel" w:hint="default"/>
      </w:rPr>
    </w:lvl>
    <w:lvl w:ilvl="2" w:tplc="67BE82E4" w:tentative="1">
      <w:start w:val="1"/>
      <w:numFmt w:val="bullet"/>
      <w:lvlText w:val="•"/>
      <w:lvlJc w:val="left"/>
      <w:pPr>
        <w:tabs>
          <w:tab w:val="num" w:pos="2160"/>
        </w:tabs>
        <w:ind w:left="2160" w:hanging="360"/>
      </w:pPr>
      <w:rPr>
        <w:rFonts w:ascii="Corbel" w:hAnsi="Corbel" w:hint="default"/>
      </w:rPr>
    </w:lvl>
    <w:lvl w:ilvl="3" w:tplc="F852E7A6" w:tentative="1">
      <w:start w:val="1"/>
      <w:numFmt w:val="bullet"/>
      <w:lvlText w:val="•"/>
      <w:lvlJc w:val="left"/>
      <w:pPr>
        <w:tabs>
          <w:tab w:val="num" w:pos="2880"/>
        </w:tabs>
        <w:ind w:left="2880" w:hanging="360"/>
      </w:pPr>
      <w:rPr>
        <w:rFonts w:ascii="Corbel" w:hAnsi="Corbel" w:hint="default"/>
      </w:rPr>
    </w:lvl>
    <w:lvl w:ilvl="4" w:tplc="760E8786" w:tentative="1">
      <w:start w:val="1"/>
      <w:numFmt w:val="bullet"/>
      <w:lvlText w:val="•"/>
      <w:lvlJc w:val="left"/>
      <w:pPr>
        <w:tabs>
          <w:tab w:val="num" w:pos="3600"/>
        </w:tabs>
        <w:ind w:left="3600" w:hanging="360"/>
      </w:pPr>
      <w:rPr>
        <w:rFonts w:ascii="Corbel" w:hAnsi="Corbel" w:hint="default"/>
      </w:rPr>
    </w:lvl>
    <w:lvl w:ilvl="5" w:tplc="8EEC8190" w:tentative="1">
      <w:start w:val="1"/>
      <w:numFmt w:val="bullet"/>
      <w:lvlText w:val="•"/>
      <w:lvlJc w:val="left"/>
      <w:pPr>
        <w:tabs>
          <w:tab w:val="num" w:pos="4320"/>
        </w:tabs>
        <w:ind w:left="4320" w:hanging="360"/>
      </w:pPr>
      <w:rPr>
        <w:rFonts w:ascii="Corbel" w:hAnsi="Corbel" w:hint="default"/>
      </w:rPr>
    </w:lvl>
    <w:lvl w:ilvl="6" w:tplc="E7704778" w:tentative="1">
      <w:start w:val="1"/>
      <w:numFmt w:val="bullet"/>
      <w:lvlText w:val="•"/>
      <w:lvlJc w:val="left"/>
      <w:pPr>
        <w:tabs>
          <w:tab w:val="num" w:pos="5040"/>
        </w:tabs>
        <w:ind w:left="5040" w:hanging="360"/>
      </w:pPr>
      <w:rPr>
        <w:rFonts w:ascii="Corbel" w:hAnsi="Corbel" w:hint="default"/>
      </w:rPr>
    </w:lvl>
    <w:lvl w:ilvl="7" w:tplc="3DD0C34E" w:tentative="1">
      <w:start w:val="1"/>
      <w:numFmt w:val="bullet"/>
      <w:lvlText w:val="•"/>
      <w:lvlJc w:val="left"/>
      <w:pPr>
        <w:tabs>
          <w:tab w:val="num" w:pos="5760"/>
        </w:tabs>
        <w:ind w:left="5760" w:hanging="360"/>
      </w:pPr>
      <w:rPr>
        <w:rFonts w:ascii="Corbel" w:hAnsi="Corbel" w:hint="default"/>
      </w:rPr>
    </w:lvl>
    <w:lvl w:ilvl="8" w:tplc="3D60E02E" w:tentative="1">
      <w:start w:val="1"/>
      <w:numFmt w:val="bullet"/>
      <w:lvlText w:val="•"/>
      <w:lvlJc w:val="left"/>
      <w:pPr>
        <w:tabs>
          <w:tab w:val="num" w:pos="6480"/>
        </w:tabs>
        <w:ind w:left="6480" w:hanging="360"/>
      </w:pPr>
      <w:rPr>
        <w:rFonts w:ascii="Corbel" w:hAnsi="Corbel" w:hint="default"/>
      </w:rPr>
    </w:lvl>
  </w:abstractNum>
  <w:abstractNum w:abstractNumId="7">
    <w:nsid w:val="491F7923"/>
    <w:multiLevelType w:val="hybridMultilevel"/>
    <w:tmpl w:val="EF6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983DA1"/>
    <w:multiLevelType w:val="hybridMultilevel"/>
    <w:tmpl w:val="295C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5"/>
  </w:num>
  <w:num w:numId="6">
    <w:abstractNumId w:val="4"/>
  </w:num>
  <w:num w:numId="7">
    <w:abstractNumId w:val="2"/>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CC36B9"/>
    <w:rsid w:val="00016F39"/>
    <w:rsid w:val="00046223"/>
    <w:rsid w:val="00841555"/>
    <w:rsid w:val="009F7ED3"/>
    <w:rsid w:val="00A13140"/>
    <w:rsid w:val="00AE46A2"/>
    <w:rsid w:val="00CC3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36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36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C36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E46A2"/>
    <w:pPr>
      <w:ind w:left="720"/>
      <w:contextualSpacing/>
    </w:pPr>
  </w:style>
  <w:style w:type="paragraph" w:styleId="NormalWeb">
    <w:name w:val="Normal (Web)"/>
    <w:basedOn w:val="Normal"/>
    <w:uiPriority w:val="99"/>
    <w:semiHidden/>
    <w:unhideWhenUsed/>
    <w:rsid w:val="0004622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462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462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41064039">
      <w:bodyDiv w:val="1"/>
      <w:marLeft w:val="0"/>
      <w:marRight w:val="0"/>
      <w:marTop w:val="0"/>
      <w:marBottom w:val="0"/>
      <w:divBdr>
        <w:top w:val="none" w:sz="0" w:space="0" w:color="auto"/>
        <w:left w:val="none" w:sz="0" w:space="0" w:color="auto"/>
        <w:bottom w:val="none" w:sz="0" w:space="0" w:color="auto"/>
        <w:right w:val="none" w:sz="0" w:space="0" w:color="auto"/>
      </w:divBdr>
      <w:divsChild>
        <w:div w:id="793329490">
          <w:marLeft w:val="792"/>
          <w:marRight w:val="0"/>
          <w:marTop w:val="280"/>
          <w:marBottom w:val="0"/>
          <w:divBdr>
            <w:top w:val="none" w:sz="0" w:space="0" w:color="auto"/>
            <w:left w:val="none" w:sz="0" w:space="0" w:color="auto"/>
            <w:bottom w:val="none" w:sz="0" w:space="0" w:color="auto"/>
            <w:right w:val="none" w:sz="0" w:space="0" w:color="auto"/>
          </w:divBdr>
        </w:div>
        <w:div w:id="1338846532">
          <w:marLeft w:val="792"/>
          <w:marRight w:val="0"/>
          <w:marTop w:val="280"/>
          <w:marBottom w:val="0"/>
          <w:divBdr>
            <w:top w:val="none" w:sz="0" w:space="0" w:color="auto"/>
            <w:left w:val="none" w:sz="0" w:space="0" w:color="auto"/>
            <w:bottom w:val="none" w:sz="0" w:space="0" w:color="auto"/>
            <w:right w:val="none" w:sz="0" w:space="0" w:color="auto"/>
          </w:divBdr>
        </w:div>
      </w:divsChild>
    </w:div>
    <w:div w:id="474688528">
      <w:bodyDiv w:val="1"/>
      <w:marLeft w:val="0"/>
      <w:marRight w:val="0"/>
      <w:marTop w:val="0"/>
      <w:marBottom w:val="0"/>
      <w:divBdr>
        <w:top w:val="none" w:sz="0" w:space="0" w:color="auto"/>
        <w:left w:val="none" w:sz="0" w:space="0" w:color="auto"/>
        <w:bottom w:val="none" w:sz="0" w:space="0" w:color="auto"/>
        <w:right w:val="none" w:sz="0" w:space="0" w:color="auto"/>
      </w:divBdr>
    </w:div>
    <w:div w:id="576944045">
      <w:bodyDiv w:val="1"/>
      <w:marLeft w:val="0"/>
      <w:marRight w:val="0"/>
      <w:marTop w:val="0"/>
      <w:marBottom w:val="0"/>
      <w:divBdr>
        <w:top w:val="none" w:sz="0" w:space="0" w:color="auto"/>
        <w:left w:val="none" w:sz="0" w:space="0" w:color="auto"/>
        <w:bottom w:val="none" w:sz="0" w:space="0" w:color="auto"/>
        <w:right w:val="none" w:sz="0" w:space="0" w:color="auto"/>
      </w:divBdr>
      <w:divsChild>
        <w:div w:id="693313810">
          <w:marLeft w:val="792"/>
          <w:marRight w:val="0"/>
          <w:marTop w:val="280"/>
          <w:marBottom w:val="0"/>
          <w:divBdr>
            <w:top w:val="none" w:sz="0" w:space="0" w:color="auto"/>
            <w:left w:val="none" w:sz="0" w:space="0" w:color="auto"/>
            <w:bottom w:val="none" w:sz="0" w:space="0" w:color="auto"/>
            <w:right w:val="none" w:sz="0" w:space="0" w:color="auto"/>
          </w:divBdr>
        </w:div>
        <w:div w:id="1324315984">
          <w:marLeft w:val="792"/>
          <w:marRight w:val="0"/>
          <w:marTop w:val="280"/>
          <w:marBottom w:val="0"/>
          <w:divBdr>
            <w:top w:val="none" w:sz="0" w:space="0" w:color="auto"/>
            <w:left w:val="none" w:sz="0" w:space="0" w:color="auto"/>
            <w:bottom w:val="none" w:sz="0" w:space="0" w:color="auto"/>
            <w:right w:val="none" w:sz="0" w:space="0" w:color="auto"/>
          </w:divBdr>
        </w:div>
      </w:divsChild>
    </w:div>
    <w:div w:id="777867888">
      <w:bodyDiv w:val="1"/>
      <w:marLeft w:val="0"/>
      <w:marRight w:val="0"/>
      <w:marTop w:val="0"/>
      <w:marBottom w:val="0"/>
      <w:divBdr>
        <w:top w:val="none" w:sz="0" w:space="0" w:color="auto"/>
        <w:left w:val="none" w:sz="0" w:space="0" w:color="auto"/>
        <w:bottom w:val="none" w:sz="0" w:space="0" w:color="auto"/>
        <w:right w:val="none" w:sz="0" w:space="0" w:color="auto"/>
      </w:divBdr>
    </w:div>
    <w:div w:id="895361083">
      <w:bodyDiv w:val="1"/>
      <w:marLeft w:val="0"/>
      <w:marRight w:val="0"/>
      <w:marTop w:val="0"/>
      <w:marBottom w:val="0"/>
      <w:divBdr>
        <w:top w:val="none" w:sz="0" w:space="0" w:color="auto"/>
        <w:left w:val="none" w:sz="0" w:space="0" w:color="auto"/>
        <w:bottom w:val="none" w:sz="0" w:space="0" w:color="auto"/>
        <w:right w:val="none" w:sz="0" w:space="0" w:color="auto"/>
      </w:divBdr>
    </w:div>
    <w:div w:id="1360080507">
      <w:bodyDiv w:val="1"/>
      <w:marLeft w:val="0"/>
      <w:marRight w:val="0"/>
      <w:marTop w:val="0"/>
      <w:marBottom w:val="0"/>
      <w:divBdr>
        <w:top w:val="none" w:sz="0" w:space="0" w:color="auto"/>
        <w:left w:val="none" w:sz="0" w:space="0" w:color="auto"/>
        <w:bottom w:val="none" w:sz="0" w:space="0" w:color="auto"/>
        <w:right w:val="none" w:sz="0" w:space="0" w:color="auto"/>
      </w:divBdr>
      <w:divsChild>
        <w:div w:id="1856535158">
          <w:marLeft w:val="360"/>
          <w:marRight w:val="0"/>
          <w:marTop w:val="280"/>
          <w:marBottom w:val="0"/>
          <w:divBdr>
            <w:top w:val="none" w:sz="0" w:space="0" w:color="auto"/>
            <w:left w:val="none" w:sz="0" w:space="0" w:color="auto"/>
            <w:bottom w:val="none" w:sz="0" w:space="0" w:color="auto"/>
            <w:right w:val="none" w:sz="0" w:space="0" w:color="auto"/>
          </w:divBdr>
        </w:div>
        <w:div w:id="820846780">
          <w:marLeft w:val="360"/>
          <w:marRight w:val="0"/>
          <w:marTop w:val="280"/>
          <w:marBottom w:val="0"/>
          <w:divBdr>
            <w:top w:val="none" w:sz="0" w:space="0" w:color="auto"/>
            <w:left w:val="none" w:sz="0" w:space="0" w:color="auto"/>
            <w:bottom w:val="none" w:sz="0" w:space="0" w:color="auto"/>
            <w:right w:val="none" w:sz="0" w:space="0" w:color="auto"/>
          </w:divBdr>
        </w:div>
      </w:divsChild>
    </w:div>
    <w:div w:id="1363630101">
      <w:bodyDiv w:val="1"/>
      <w:marLeft w:val="0"/>
      <w:marRight w:val="0"/>
      <w:marTop w:val="0"/>
      <w:marBottom w:val="0"/>
      <w:divBdr>
        <w:top w:val="none" w:sz="0" w:space="0" w:color="auto"/>
        <w:left w:val="none" w:sz="0" w:space="0" w:color="auto"/>
        <w:bottom w:val="none" w:sz="0" w:space="0" w:color="auto"/>
        <w:right w:val="none" w:sz="0" w:space="0" w:color="auto"/>
      </w:divBdr>
    </w:div>
    <w:div w:id="1420953653">
      <w:bodyDiv w:val="1"/>
      <w:marLeft w:val="0"/>
      <w:marRight w:val="0"/>
      <w:marTop w:val="0"/>
      <w:marBottom w:val="0"/>
      <w:divBdr>
        <w:top w:val="none" w:sz="0" w:space="0" w:color="auto"/>
        <w:left w:val="none" w:sz="0" w:space="0" w:color="auto"/>
        <w:bottom w:val="none" w:sz="0" w:space="0" w:color="auto"/>
        <w:right w:val="none" w:sz="0" w:space="0" w:color="auto"/>
      </w:divBdr>
    </w:div>
    <w:div w:id="1611546107">
      <w:bodyDiv w:val="1"/>
      <w:marLeft w:val="0"/>
      <w:marRight w:val="0"/>
      <w:marTop w:val="0"/>
      <w:marBottom w:val="0"/>
      <w:divBdr>
        <w:top w:val="none" w:sz="0" w:space="0" w:color="auto"/>
        <w:left w:val="none" w:sz="0" w:space="0" w:color="auto"/>
        <w:bottom w:val="none" w:sz="0" w:space="0" w:color="auto"/>
        <w:right w:val="none" w:sz="0" w:space="0" w:color="auto"/>
      </w:divBdr>
    </w:div>
    <w:div w:id="1693409918">
      <w:bodyDiv w:val="1"/>
      <w:marLeft w:val="0"/>
      <w:marRight w:val="0"/>
      <w:marTop w:val="0"/>
      <w:marBottom w:val="0"/>
      <w:divBdr>
        <w:top w:val="none" w:sz="0" w:space="0" w:color="auto"/>
        <w:left w:val="none" w:sz="0" w:space="0" w:color="auto"/>
        <w:bottom w:val="none" w:sz="0" w:space="0" w:color="auto"/>
        <w:right w:val="none" w:sz="0" w:space="0" w:color="auto"/>
      </w:divBdr>
    </w:div>
    <w:div w:id="2122531477">
      <w:bodyDiv w:val="1"/>
      <w:marLeft w:val="0"/>
      <w:marRight w:val="0"/>
      <w:marTop w:val="0"/>
      <w:marBottom w:val="0"/>
      <w:divBdr>
        <w:top w:val="none" w:sz="0" w:space="0" w:color="auto"/>
        <w:left w:val="none" w:sz="0" w:space="0" w:color="auto"/>
        <w:bottom w:val="none" w:sz="0" w:space="0" w:color="auto"/>
        <w:right w:val="none" w:sz="0" w:space="0" w:color="auto"/>
      </w:divBdr>
      <w:divsChild>
        <w:div w:id="119808633">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4</cp:revision>
  <dcterms:created xsi:type="dcterms:W3CDTF">2020-10-20T06:01:00Z</dcterms:created>
  <dcterms:modified xsi:type="dcterms:W3CDTF">2020-10-20T06:47:00Z</dcterms:modified>
</cp:coreProperties>
</file>